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CB4AB4" w:rsidP="00236CCA">
      <w:pPr>
        <w:pStyle w:val="Title"/>
        <w:jc w:val="right"/>
        <w:rPr>
          <w:b w:val="0"/>
          <w:sz w:val="27"/>
          <w:szCs w:val="27"/>
        </w:rPr>
      </w:pPr>
      <w:r w:rsidRPr="00CB4AB4">
        <w:rPr>
          <w:sz w:val="27"/>
          <w:szCs w:val="27"/>
        </w:rPr>
        <w:t xml:space="preserve"> </w:t>
      </w:r>
      <w:r w:rsidRPr="00CB4AB4">
        <w:rPr>
          <w:b w:val="0"/>
          <w:sz w:val="27"/>
          <w:szCs w:val="27"/>
        </w:rPr>
        <w:t xml:space="preserve">Дело № </w:t>
      </w:r>
      <w:r w:rsidRPr="00CB4AB4" w:rsidR="00CE708E">
        <w:rPr>
          <w:b w:val="0"/>
          <w:sz w:val="27"/>
          <w:szCs w:val="27"/>
        </w:rPr>
        <w:t>5-</w:t>
      </w:r>
      <w:r w:rsidRPr="00CB4AB4" w:rsidR="00967943">
        <w:rPr>
          <w:b w:val="0"/>
          <w:sz w:val="27"/>
          <w:szCs w:val="27"/>
        </w:rPr>
        <w:t>43</w:t>
      </w:r>
      <w:r w:rsidRPr="00CB4AB4" w:rsidR="001A0F63">
        <w:rPr>
          <w:b w:val="0"/>
          <w:sz w:val="27"/>
          <w:szCs w:val="27"/>
        </w:rPr>
        <w:t>-</w:t>
      </w:r>
      <w:r w:rsidRPr="00CB4AB4" w:rsidR="00162F46">
        <w:rPr>
          <w:b w:val="0"/>
          <w:sz w:val="27"/>
          <w:szCs w:val="27"/>
        </w:rPr>
        <w:t>040</w:t>
      </w:r>
      <w:r w:rsidRPr="00CB4AB4" w:rsidR="008D3ED4">
        <w:rPr>
          <w:b w:val="0"/>
          <w:sz w:val="27"/>
          <w:szCs w:val="27"/>
        </w:rPr>
        <w:t>2</w:t>
      </w:r>
      <w:r w:rsidRPr="00CB4AB4" w:rsidR="00D60C20">
        <w:rPr>
          <w:b w:val="0"/>
          <w:sz w:val="27"/>
          <w:szCs w:val="27"/>
        </w:rPr>
        <w:t>/</w:t>
      </w:r>
      <w:r w:rsidRPr="00CB4AB4" w:rsidR="005154A9">
        <w:rPr>
          <w:b w:val="0"/>
          <w:sz w:val="27"/>
          <w:szCs w:val="27"/>
        </w:rPr>
        <w:t>20</w:t>
      </w:r>
      <w:r w:rsidRPr="00CB4AB4" w:rsidR="00977B59">
        <w:rPr>
          <w:b w:val="0"/>
          <w:sz w:val="27"/>
          <w:szCs w:val="27"/>
        </w:rPr>
        <w:t>25</w:t>
      </w:r>
    </w:p>
    <w:p w:rsidR="009F44AA" w:rsidRPr="00CB4AB4" w:rsidP="00236CCA">
      <w:pPr>
        <w:pStyle w:val="Title"/>
        <w:jc w:val="right"/>
        <w:rPr>
          <w:b w:val="0"/>
          <w:bCs w:val="0"/>
          <w:sz w:val="27"/>
          <w:szCs w:val="27"/>
        </w:rPr>
      </w:pPr>
      <w:r w:rsidRPr="00CB4AB4">
        <w:rPr>
          <w:b w:val="0"/>
          <w:sz w:val="27"/>
          <w:szCs w:val="27"/>
        </w:rPr>
        <w:t xml:space="preserve">УИД </w:t>
      </w:r>
      <w:r w:rsidRPr="00CB4AB4" w:rsidR="00967943">
        <w:rPr>
          <w:b w:val="0"/>
          <w:bCs w:val="0"/>
          <w:sz w:val="27"/>
          <w:szCs w:val="27"/>
        </w:rPr>
        <w:t>86MS0071-01-2025-000145-80</w:t>
      </w:r>
    </w:p>
    <w:p w:rsidR="008D3ED4" w:rsidRPr="00CB4AB4" w:rsidP="00236CCA">
      <w:pPr>
        <w:pStyle w:val="Title"/>
        <w:jc w:val="right"/>
        <w:rPr>
          <w:b w:val="0"/>
          <w:sz w:val="27"/>
          <w:szCs w:val="27"/>
        </w:rPr>
      </w:pPr>
    </w:p>
    <w:p w:rsidR="00B112B1" w:rsidRPr="00CB4AB4" w:rsidP="00236CCA">
      <w:pPr>
        <w:pStyle w:val="Title"/>
        <w:rPr>
          <w:b w:val="0"/>
          <w:sz w:val="27"/>
          <w:szCs w:val="27"/>
        </w:rPr>
      </w:pPr>
      <w:r w:rsidRPr="00CB4AB4">
        <w:rPr>
          <w:b w:val="0"/>
          <w:sz w:val="27"/>
          <w:szCs w:val="27"/>
        </w:rPr>
        <w:t>ПОСТАНОВЛЕНИЕ</w:t>
      </w:r>
    </w:p>
    <w:p w:rsidR="00464F31" w:rsidRPr="00CB4AB4" w:rsidP="00236CCA">
      <w:pPr>
        <w:pStyle w:val="Title"/>
        <w:rPr>
          <w:b w:val="0"/>
          <w:sz w:val="27"/>
          <w:szCs w:val="27"/>
        </w:rPr>
      </w:pPr>
      <w:r w:rsidRPr="00CB4AB4">
        <w:rPr>
          <w:b w:val="0"/>
          <w:sz w:val="27"/>
          <w:szCs w:val="27"/>
        </w:rPr>
        <w:t xml:space="preserve">по делу об административном правонарушении </w:t>
      </w:r>
    </w:p>
    <w:p w:rsidR="00411CBE" w:rsidRPr="00CB4AB4" w:rsidP="00236CCA">
      <w:pPr>
        <w:pStyle w:val="Title"/>
        <w:rPr>
          <w:b w:val="0"/>
          <w:sz w:val="27"/>
          <w:szCs w:val="27"/>
        </w:rPr>
      </w:pPr>
    </w:p>
    <w:p w:rsidR="001A0F63" w:rsidRPr="00CB4AB4" w:rsidP="00236CCA">
      <w:pPr>
        <w:rPr>
          <w:sz w:val="27"/>
          <w:szCs w:val="27"/>
        </w:rPr>
      </w:pPr>
      <w:r w:rsidRPr="00CB4AB4">
        <w:rPr>
          <w:sz w:val="27"/>
          <w:szCs w:val="27"/>
        </w:rPr>
        <w:t>10</w:t>
      </w:r>
      <w:r w:rsidRPr="00CB4AB4" w:rsidR="00977B59">
        <w:rPr>
          <w:sz w:val="27"/>
          <w:szCs w:val="27"/>
        </w:rPr>
        <w:t xml:space="preserve"> февраля 2025</w:t>
      </w:r>
      <w:r w:rsidRPr="00CB4AB4">
        <w:rPr>
          <w:sz w:val="27"/>
          <w:szCs w:val="27"/>
        </w:rPr>
        <w:t xml:space="preserve"> года                                              </w:t>
      </w:r>
      <w:r w:rsidRPr="00CB4AB4" w:rsidR="007469CD">
        <w:rPr>
          <w:sz w:val="27"/>
          <w:szCs w:val="27"/>
        </w:rPr>
        <w:t xml:space="preserve">   </w:t>
      </w:r>
      <w:r w:rsidRPr="00CB4AB4">
        <w:rPr>
          <w:sz w:val="27"/>
          <w:szCs w:val="27"/>
        </w:rPr>
        <w:t xml:space="preserve"> </w:t>
      </w:r>
      <w:r w:rsidRPr="00CB4AB4" w:rsidR="00CE708E">
        <w:rPr>
          <w:sz w:val="27"/>
          <w:szCs w:val="27"/>
        </w:rPr>
        <w:t xml:space="preserve">   </w:t>
      </w:r>
      <w:r w:rsidRPr="00CB4AB4" w:rsidR="003F6BB6">
        <w:rPr>
          <w:sz w:val="27"/>
          <w:szCs w:val="27"/>
        </w:rPr>
        <w:t xml:space="preserve">   </w:t>
      </w:r>
      <w:r w:rsidRPr="00CB4AB4" w:rsidR="00CE708E">
        <w:rPr>
          <w:sz w:val="27"/>
          <w:szCs w:val="27"/>
        </w:rPr>
        <w:t xml:space="preserve">  </w:t>
      </w:r>
      <w:r w:rsidRPr="00CB4AB4" w:rsidR="007B0FFA">
        <w:rPr>
          <w:sz w:val="27"/>
          <w:szCs w:val="27"/>
        </w:rPr>
        <w:t xml:space="preserve">  </w:t>
      </w:r>
      <w:r w:rsidRPr="00CB4AB4" w:rsidR="00F56C56">
        <w:rPr>
          <w:sz w:val="27"/>
          <w:szCs w:val="27"/>
        </w:rPr>
        <w:t xml:space="preserve"> </w:t>
      </w:r>
      <w:r w:rsidRPr="00CB4AB4" w:rsidR="00845C8A">
        <w:rPr>
          <w:sz w:val="27"/>
          <w:szCs w:val="27"/>
        </w:rPr>
        <w:t xml:space="preserve"> </w:t>
      </w:r>
      <w:r w:rsidRPr="00CB4AB4" w:rsidR="00314996">
        <w:rPr>
          <w:sz w:val="27"/>
          <w:szCs w:val="27"/>
        </w:rPr>
        <w:t xml:space="preserve">     </w:t>
      </w:r>
      <w:r w:rsidRPr="00CB4AB4" w:rsidR="002B3274">
        <w:rPr>
          <w:sz w:val="27"/>
          <w:szCs w:val="27"/>
        </w:rPr>
        <w:t xml:space="preserve"> </w:t>
      </w:r>
      <w:r w:rsidRPr="00CB4AB4" w:rsidR="00776FC2">
        <w:rPr>
          <w:sz w:val="27"/>
          <w:szCs w:val="27"/>
        </w:rPr>
        <w:t xml:space="preserve">    </w:t>
      </w:r>
      <w:r w:rsidRPr="00CB4AB4">
        <w:rPr>
          <w:sz w:val="27"/>
          <w:szCs w:val="27"/>
        </w:rPr>
        <w:t>пгт</w:t>
      </w:r>
      <w:r w:rsidRPr="00CB4AB4">
        <w:rPr>
          <w:sz w:val="27"/>
          <w:szCs w:val="27"/>
        </w:rPr>
        <w:t>. Междуреченский</w:t>
      </w:r>
    </w:p>
    <w:p w:rsidR="00C43CE5" w:rsidRPr="00CB4AB4" w:rsidP="00236CCA">
      <w:pPr>
        <w:rPr>
          <w:sz w:val="27"/>
          <w:szCs w:val="27"/>
        </w:rPr>
      </w:pPr>
    </w:p>
    <w:p w:rsidR="009F44AA" w:rsidRPr="00CB4AB4" w:rsidP="00E752F5">
      <w:pPr>
        <w:tabs>
          <w:tab w:val="right" w:pos="10440"/>
        </w:tabs>
        <w:rPr>
          <w:sz w:val="27"/>
          <w:szCs w:val="27"/>
          <w:u w:val="single"/>
        </w:rPr>
      </w:pPr>
      <w:r w:rsidRPr="00CB4AB4">
        <w:rPr>
          <w:sz w:val="27"/>
          <w:szCs w:val="27"/>
        </w:rPr>
        <w:t xml:space="preserve">        </w:t>
      </w:r>
      <w:r w:rsidRPr="00CB4AB4" w:rsidR="00902FFA">
        <w:rPr>
          <w:sz w:val="27"/>
          <w:szCs w:val="27"/>
        </w:rPr>
        <w:t xml:space="preserve">Мировой судья судебного участка № 2 Кондинского судебного района Ханты-Мансийского автономного округа - Югры </w:t>
      </w:r>
      <w:r w:rsidRPr="00CB4AB4" w:rsidR="00902FFA">
        <w:rPr>
          <w:sz w:val="27"/>
          <w:szCs w:val="27"/>
        </w:rPr>
        <w:t>Черногрицкая</w:t>
      </w:r>
      <w:r w:rsidRPr="00CB4AB4" w:rsidR="00902FFA">
        <w:rPr>
          <w:sz w:val="27"/>
          <w:szCs w:val="27"/>
        </w:rPr>
        <w:t xml:space="preserve"> Е.Н.</w:t>
      </w:r>
      <w:r w:rsidRPr="00CB4AB4" w:rsidR="00055193">
        <w:rPr>
          <w:sz w:val="27"/>
          <w:szCs w:val="27"/>
        </w:rPr>
        <w:t xml:space="preserve">, </w:t>
      </w:r>
      <w:r w:rsidRPr="00CB4AB4" w:rsidR="00E752F5">
        <w:rPr>
          <w:sz w:val="27"/>
          <w:szCs w:val="27"/>
        </w:rPr>
        <w:t xml:space="preserve"> </w:t>
      </w:r>
    </w:p>
    <w:p w:rsidR="00902FFA" w:rsidRPr="00CB4AB4" w:rsidP="009F44AA">
      <w:pPr>
        <w:pStyle w:val="BodyTextIndent"/>
        <w:rPr>
          <w:sz w:val="27"/>
          <w:szCs w:val="27"/>
        </w:rPr>
      </w:pPr>
      <w:r w:rsidRPr="00CB4AB4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8D3ED4" w:rsidRPr="00CB4AB4" w:rsidP="008D3ED4">
      <w:pPr>
        <w:pStyle w:val="BodyTextIndent"/>
        <w:ind w:left="2977" w:hanging="2437"/>
        <w:rPr>
          <w:sz w:val="27"/>
          <w:szCs w:val="27"/>
        </w:rPr>
      </w:pPr>
      <w:r w:rsidRPr="00CB4AB4">
        <w:rPr>
          <w:sz w:val="27"/>
          <w:szCs w:val="27"/>
        </w:rPr>
        <w:t xml:space="preserve"> </w:t>
      </w:r>
      <w:r w:rsidRPr="00CB4AB4" w:rsidR="00182DD6">
        <w:rPr>
          <w:sz w:val="27"/>
          <w:szCs w:val="27"/>
        </w:rPr>
        <w:t xml:space="preserve">                         </w:t>
      </w:r>
      <w:r w:rsidRPr="00CB4AB4" w:rsidR="00492D1C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 xml:space="preserve">       </w:t>
      </w:r>
      <w:r w:rsidRPr="00CB4AB4" w:rsidR="00894823">
        <w:rPr>
          <w:sz w:val="27"/>
          <w:szCs w:val="27"/>
        </w:rPr>
        <w:t xml:space="preserve"> </w:t>
      </w:r>
      <w:r w:rsidRPr="00CB4AB4" w:rsidR="00776FC2">
        <w:rPr>
          <w:sz w:val="27"/>
          <w:szCs w:val="27"/>
        </w:rPr>
        <w:t xml:space="preserve"> </w:t>
      </w:r>
      <w:r w:rsidRPr="00CB4AB4" w:rsidR="00967943">
        <w:rPr>
          <w:sz w:val="27"/>
          <w:szCs w:val="27"/>
        </w:rPr>
        <w:t>Кармачева</w:t>
      </w:r>
      <w:r w:rsidRPr="00CB4AB4" w:rsidR="00967943">
        <w:rPr>
          <w:sz w:val="27"/>
          <w:szCs w:val="27"/>
        </w:rPr>
        <w:t xml:space="preserve"> Алексея Сергеевича</w:t>
      </w:r>
      <w:r w:rsidRPr="00CB4AB4">
        <w:rPr>
          <w:sz w:val="27"/>
          <w:szCs w:val="27"/>
        </w:rPr>
        <w:t xml:space="preserve">, </w:t>
      </w:r>
      <w:r w:rsidR="000E334E">
        <w:rPr>
          <w:sz w:val="27"/>
          <w:szCs w:val="27"/>
        </w:rPr>
        <w:t>****</w:t>
      </w:r>
      <w:r w:rsidRPr="00CB4AB4">
        <w:rPr>
          <w:sz w:val="27"/>
          <w:szCs w:val="27"/>
        </w:rPr>
        <w:t xml:space="preserve"> </w:t>
      </w:r>
    </w:p>
    <w:p w:rsidR="00553887" w:rsidRPr="00CB4AB4" w:rsidP="00236CCA">
      <w:pPr>
        <w:tabs>
          <w:tab w:val="left" w:pos="10260"/>
        </w:tabs>
        <w:ind w:left="4860" w:right="485"/>
        <w:jc w:val="both"/>
        <w:rPr>
          <w:sz w:val="27"/>
          <w:szCs w:val="27"/>
        </w:rPr>
      </w:pPr>
    </w:p>
    <w:p w:rsidR="00553887" w:rsidRPr="00CB4AB4" w:rsidP="00236CCA">
      <w:pPr>
        <w:tabs>
          <w:tab w:val="left" w:pos="10260"/>
        </w:tabs>
        <w:ind w:right="485"/>
        <w:jc w:val="center"/>
        <w:rPr>
          <w:sz w:val="27"/>
          <w:szCs w:val="27"/>
        </w:rPr>
      </w:pPr>
      <w:r w:rsidRPr="00CB4AB4">
        <w:rPr>
          <w:sz w:val="27"/>
          <w:szCs w:val="27"/>
        </w:rPr>
        <w:t>у</w:t>
      </w:r>
      <w:r w:rsidRPr="00CB4AB4" w:rsidR="00411CBE">
        <w:rPr>
          <w:sz w:val="27"/>
          <w:szCs w:val="27"/>
        </w:rPr>
        <w:t>становил:</w:t>
      </w:r>
    </w:p>
    <w:p w:rsidR="009637B2" w:rsidRPr="00CB4AB4" w:rsidP="00236CCA">
      <w:pPr>
        <w:tabs>
          <w:tab w:val="left" w:pos="10260"/>
        </w:tabs>
        <w:ind w:right="485"/>
        <w:jc w:val="center"/>
        <w:rPr>
          <w:b/>
          <w:sz w:val="27"/>
          <w:szCs w:val="27"/>
        </w:rPr>
      </w:pPr>
    </w:p>
    <w:p w:rsidR="00CE4886" w:rsidRPr="00CB4AB4" w:rsidP="00E752F5">
      <w:pPr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>Кармачев</w:t>
      </w:r>
      <w:r w:rsidRPr="00CB4AB4">
        <w:rPr>
          <w:sz w:val="27"/>
          <w:szCs w:val="27"/>
        </w:rPr>
        <w:t xml:space="preserve"> А.С.</w:t>
      </w:r>
      <w:r w:rsidRPr="00CB4AB4" w:rsidR="00BE1F8F">
        <w:rPr>
          <w:sz w:val="27"/>
          <w:szCs w:val="27"/>
        </w:rPr>
        <w:t xml:space="preserve"> </w:t>
      </w:r>
      <w:r w:rsidRPr="00CB4AB4" w:rsidR="00055193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>15.12.2024</w:t>
      </w:r>
      <w:r w:rsidRPr="00CB4AB4" w:rsidR="00D72028">
        <w:rPr>
          <w:sz w:val="27"/>
          <w:szCs w:val="27"/>
        </w:rPr>
        <w:t xml:space="preserve"> </w:t>
      </w:r>
      <w:r w:rsidRPr="00CB4AB4" w:rsidR="000C4A56">
        <w:rPr>
          <w:sz w:val="27"/>
          <w:szCs w:val="27"/>
        </w:rPr>
        <w:t xml:space="preserve">в </w:t>
      </w:r>
      <w:r w:rsidRPr="00CB4AB4">
        <w:rPr>
          <w:sz w:val="27"/>
          <w:szCs w:val="27"/>
        </w:rPr>
        <w:t>07</w:t>
      </w:r>
      <w:r w:rsidRPr="00CB4AB4" w:rsidR="006A36D0">
        <w:rPr>
          <w:sz w:val="27"/>
          <w:szCs w:val="27"/>
        </w:rPr>
        <w:t xml:space="preserve"> час. </w:t>
      </w:r>
      <w:r w:rsidRPr="00CB4AB4">
        <w:rPr>
          <w:sz w:val="27"/>
          <w:szCs w:val="27"/>
        </w:rPr>
        <w:t>10</w:t>
      </w:r>
      <w:r w:rsidRPr="00CB4AB4" w:rsidR="00451D30">
        <w:rPr>
          <w:sz w:val="27"/>
          <w:szCs w:val="27"/>
        </w:rPr>
        <w:t xml:space="preserve"> </w:t>
      </w:r>
      <w:r w:rsidRPr="00CB4AB4" w:rsidR="006A36D0">
        <w:rPr>
          <w:sz w:val="27"/>
          <w:szCs w:val="27"/>
        </w:rPr>
        <w:t>мин.</w:t>
      </w:r>
      <w:r w:rsidRPr="00CB4AB4" w:rsidR="00411CBE">
        <w:rPr>
          <w:sz w:val="27"/>
          <w:szCs w:val="27"/>
        </w:rPr>
        <w:t xml:space="preserve"> </w:t>
      </w:r>
      <w:r w:rsidRPr="00CB4AB4" w:rsidR="00E752F5">
        <w:rPr>
          <w:sz w:val="27"/>
          <w:szCs w:val="27"/>
        </w:rPr>
        <w:t>на</w:t>
      </w:r>
      <w:r w:rsidRPr="00CB4AB4" w:rsidR="002C2582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 xml:space="preserve">ул. Мира, 106А </w:t>
      </w:r>
      <w:r w:rsidRPr="00CB4AB4" w:rsidR="00E752F5">
        <w:rPr>
          <w:sz w:val="27"/>
          <w:szCs w:val="27"/>
        </w:rPr>
        <w:t xml:space="preserve">в </w:t>
      </w:r>
      <w:r w:rsidRPr="00CB4AB4">
        <w:rPr>
          <w:sz w:val="27"/>
          <w:szCs w:val="27"/>
        </w:rPr>
        <w:t xml:space="preserve">г. </w:t>
      </w:r>
      <w:r w:rsidRPr="00CB4AB4" w:rsidR="00E752F5">
        <w:rPr>
          <w:sz w:val="27"/>
          <w:szCs w:val="27"/>
        </w:rPr>
        <w:t>Х</w:t>
      </w:r>
      <w:r w:rsidRPr="00CB4AB4">
        <w:rPr>
          <w:sz w:val="27"/>
          <w:szCs w:val="27"/>
        </w:rPr>
        <w:t xml:space="preserve">анты </w:t>
      </w:r>
      <w:r w:rsidRPr="00CB4AB4" w:rsidR="00E752F5">
        <w:rPr>
          <w:sz w:val="27"/>
          <w:szCs w:val="27"/>
        </w:rPr>
        <w:t>–</w:t>
      </w:r>
      <w:r w:rsidRPr="00CB4AB4">
        <w:rPr>
          <w:sz w:val="27"/>
          <w:szCs w:val="27"/>
        </w:rPr>
        <w:t xml:space="preserve"> </w:t>
      </w:r>
      <w:r w:rsidRPr="00CB4AB4" w:rsidR="00E752F5">
        <w:rPr>
          <w:sz w:val="27"/>
          <w:szCs w:val="27"/>
        </w:rPr>
        <w:t>Мансийск</w:t>
      </w:r>
      <w:r w:rsidRPr="00CB4AB4" w:rsidR="00E752F5">
        <w:rPr>
          <w:sz w:val="27"/>
          <w:szCs w:val="27"/>
        </w:rPr>
        <w:t xml:space="preserve"> </w:t>
      </w:r>
      <w:r w:rsidRPr="00CB4AB4" w:rsidR="002614AD">
        <w:rPr>
          <w:sz w:val="27"/>
          <w:szCs w:val="27"/>
        </w:rPr>
        <w:t>ХМАО-Югр</w:t>
      </w:r>
      <w:r w:rsidRPr="00CB4AB4" w:rsidR="00894823">
        <w:rPr>
          <w:sz w:val="27"/>
          <w:szCs w:val="27"/>
        </w:rPr>
        <w:t>ы</w:t>
      </w:r>
      <w:r w:rsidRPr="00CB4AB4" w:rsidR="002614AD">
        <w:rPr>
          <w:sz w:val="27"/>
          <w:szCs w:val="27"/>
        </w:rPr>
        <w:t xml:space="preserve"> </w:t>
      </w:r>
      <w:r w:rsidRPr="00CB4AB4" w:rsidR="00BB1DA7">
        <w:rPr>
          <w:sz w:val="27"/>
          <w:szCs w:val="27"/>
        </w:rPr>
        <w:t>у</w:t>
      </w:r>
      <w:r w:rsidRPr="00CB4AB4" w:rsidR="00DA4689">
        <w:rPr>
          <w:sz w:val="27"/>
          <w:szCs w:val="27"/>
        </w:rPr>
        <w:t>п</w:t>
      </w:r>
      <w:r w:rsidRPr="00CB4AB4" w:rsidR="00553887">
        <w:rPr>
          <w:sz w:val="27"/>
          <w:szCs w:val="27"/>
        </w:rPr>
        <w:t>равлял</w:t>
      </w:r>
      <w:r w:rsidRPr="00CB4AB4" w:rsidR="003E0CC0">
        <w:rPr>
          <w:sz w:val="27"/>
          <w:szCs w:val="27"/>
        </w:rPr>
        <w:t xml:space="preserve"> </w:t>
      </w:r>
      <w:r w:rsidRPr="00CB4AB4" w:rsidR="00CA52C0">
        <w:rPr>
          <w:sz w:val="27"/>
          <w:szCs w:val="27"/>
        </w:rPr>
        <w:t xml:space="preserve">транспортным </w:t>
      </w:r>
      <w:r w:rsidRPr="00CB4AB4" w:rsidR="00682222">
        <w:rPr>
          <w:sz w:val="27"/>
          <w:szCs w:val="27"/>
        </w:rPr>
        <w:t xml:space="preserve">средством </w:t>
      </w:r>
      <w:r w:rsidRPr="00CB4AB4" w:rsidR="00451D30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 xml:space="preserve"> </w:t>
      </w:r>
      <w:r w:rsidR="000E334E">
        <w:rPr>
          <w:sz w:val="27"/>
          <w:szCs w:val="27"/>
        </w:rPr>
        <w:t>*</w:t>
      </w:r>
      <w:r w:rsidRPr="00CB4AB4" w:rsidR="00451D30">
        <w:rPr>
          <w:sz w:val="27"/>
          <w:szCs w:val="27"/>
        </w:rPr>
        <w:t>,</w:t>
      </w:r>
      <w:r w:rsidRPr="00CB4AB4" w:rsidR="00977B59">
        <w:rPr>
          <w:sz w:val="27"/>
          <w:szCs w:val="27"/>
        </w:rPr>
        <w:t xml:space="preserve"> </w:t>
      </w:r>
      <w:r w:rsidRPr="00CB4AB4" w:rsidR="00553887">
        <w:rPr>
          <w:sz w:val="27"/>
          <w:szCs w:val="27"/>
        </w:rPr>
        <w:t xml:space="preserve">в </w:t>
      </w:r>
      <w:r w:rsidRPr="00CB4AB4" w:rsidR="00F56C56">
        <w:rPr>
          <w:sz w:val="27"/>
          <w:szCs w:val="27"/>
        </w:rPr>
        <w:t>состоянии алкогольного</w:t>
      </w:r>
      <w:r w:rsidRPr="00CB4AB4" w:rsidR="00B1545B">
        <w:rPr>
          <w:sz w:val="27"/>
          <w:szCs w:val="27"/>
        </w:rPr>
        <w:t xml:space="preserve"> </w:t>
      </w:r>
      <w:r w:rsidRPr="00CB4AB4" w:rsidR="00553887">
        <w:rPr>
          <w:sz w:val="27"/>
          <w:szCs w:val="27"/>
        </w:rPr>
        <w:t>опьянения, чем нарушил п.2.7 П</w:t>
      </w:r>
      <w:r w:rsidRPr="00CB4AB4" w:rsidR="008C580F">
        <w:rPr>
          <w:sz w:val="27"/>
          <w:szCs w:val="27"/>
        </w:rPr>
        <w:t>равил дорожного движения</w:t>
      </w:r>
      <w:r w:rsidRPr="00CB4AB4" w:rsidR="00553887">
        <w:rPr>
          <w:sz w:val="27"/>
          <w:szCs w:val="27"/>
        </w:rPr>
        <w:t xml:space="preserve"> Р</w:t>
      </w:r>
      <w:r w:rsidRPr="00CB4AB4" w:rsidR="008C580F">
        <w:rPr>
          <w:sz w:val="27"/>
          <w:szCs w:val="27"/>
        </w:rPr>
        <w:t>оссийской Федерации</w:t>
      </w:r>
      <w:r w:rsidRPr="00CB4AB4" w:rsidR="009637B2">
        <w:rPr>
          <w:sz w:val="27"/>
          <w:szCs w:val="27"/>
        </w:rPr>
        <w:t>, утвержденных Постановлением Правительства РФ от 23.10.1993 г. №1090 «О правилах дорожного движения»</w:t>
      </w:r>
      <w:r w:rsidRPr="00CB4AB4">
        <w:rPr>
          <w:sz w:val="27"/>
          <w:szCs w:val="27"/>
        </w:rPr>
        <w:t xml:space="preserve">, действия не содержат уголовно наказуемого </w:t>
      </w:r>
      <w:hyperlink r:id="rId5" w:history="1">
        <w:r w:rsidRPr="00CB4AB4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CB4AB4">
        <w:rPr>
          <w:sz w:val="27"/>
          <w:szCs w:val="27"/>
        </w:rPr>
        <w:t xml:space="preserve">. </w:t>
      </w:r>
    </w:p>
    <w:p w:rsidR="00967943" w:rsidRPr="00CB4AB4" w:rsidP="00E752F5">
      <w:pPr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>Кармачев</w:t>
      </w:r>
      <w:r w:rsidRPr="00CB4AB4">
        <w:rPr>
          <w:sz w:val="27"/>
          <w:szCs w:val="27"/>
        </w:rPr>
        <w:t xml:space="preserve"> А.С., будучи извещенным в судебное заседание не явился, о</w:t>
      </w:r>
      <w:r w:rsidRPr="00CB4AB4" w:rsidR="00E752F5">
        <w:rPr>
          <w:sz w:val="27"/>
          <w:szCs w:val="27"/>
        </w:rPr>
        <w:t>б отложении</w:t>
      </w:r>
      <w:r w:rsidRPr="00CB4AB4">
        <w:rPr>
          <w:sz w:val="27"/>
          <w:szCs w:val="27"/>
        </w:rPr>
        <w:t xml:space="preserve"> рассмотрени</w:t>
      </w:r>
      <w:r w:rsidRPr="00CB4AB4" w:rsidR="00E752F5">
        <w:rPr>
          <w:sz w:val="27"/>
          <w:szCs w:val="27"/>
        </w:rPr>
        <w:t>я</w:t>
      </w:r>
      <w:r w:rsidRPr="00CB4AB4">
        <w:rPr>
          <w:sz w:val="27"/>
          <w:szCs w:val="27"/>
        </w:rPr>
        <w:t xml:space="preserve"> дел</w:t>
      </w:r>
      <w:r w:rsidRPr="00CB4AB4" w:rsidR="00E752F5">
        <w:rPr>
          <w:sz w:val="27"/>
          <w:szCs w:val="27"/>
        </w:rPr>
        <w:t>а не ходатайствовал.</w:t>
      </w:r>
      <w:r w:rsidRPr="00CB4AB4">
        <w:rPr>
          <w:sz w:val="27"/>
          <w:szCs w:val="27"/>
        </w:rPr>
        <w:t xml:space="preserve">   </w:t>
      </w:r>
    </w:p>
    <w:p w:rsidR="00967943" w:rsidRPr="00CB4AB4" w:rsidP="00E752F5">
      <w:pPr>
        <w:pStyle w:val="Title"/>
        <w:ind w:firstLine="708"/>
        <w:jc w:val="both"/>
        <w:rPr>
          <w:b w:val="0"/>
          <w:sz w:val="27"/>
          <w:szCs w:val="27"/>
        </w:rPr>
      </w:pPr>
      <w:r w:rsidRPr="00CB4AB4">
        <w:rPr>
          <w:b w:val="0"/>
          <w:sz w:val="27"/>
          <w:szCs w:val="27"/>
        </w:rPr>
        <w:t xml:space="preserve">Мировой судья в соответствии с положениями ч.2 ст. 25.1 Кодекса Российской Федерации об административных правонарушениях полагает возможным рассмотреть дела об административном правонарушении в отсутствие </w:t>
      </w:r>
      <w:r w:rsidRPr="00CB4AB4">
        <w:rPr>
          <w:b w:val="0"/>
          <w:sz w:val="27"/>
          <w:szCs w:val="27"/>
        </w:rPr>
        <w:t>Кармачева</w:t>
      </w:r>
      <w:r w:rsidRPr="00CB4AB4">
        <w:rPr>
          <w:b w:val="0"/>
          <w:sz w:val="27"/>
          <w:szCs w:val="27"/>
        </w:rPr>
        <w:t xml:space="preserve"> А.С.</w:t>
      </w:r>
    </w:p>
    <w:p w:rsidR="00967943" w:rsidRPr="00CB4AB4" w:rsidP="00967943">
      <w:pPr>
        <w:pStyle w:val="Title"/>
        <w:ind w:firstLine="567"/>
        <w:jc w:val="both"/>
        <w:rPr>
          <w:b w:val="0"/>
          <w:sz w:val="27"/>
          <w:szCs w:val="27"/>
        </w:rPr>
      </w:pPr>
      <w:r w:rsidRPr="00CB4AB4">
        <w:rPr>
          <w:b w:val="0"/>
          <w:sz w:val="27"/>
          <w:szCs w:val="27"/>
        </w:rPr>
        <w:t xml:space="preserve"> </w:t>
      </w:r>
      <w:r w:rsidRPr="00CB4AB4" w:rsidR="00E752F5">
        <w:rPr>
          <w:b w:val="0"/>
          <w:sz w:val="27"/>
          <w:szCs w:val="27"/>
        </w:rPr>
        <w:tab/>
      </w:r>
      <w:r w:rsidRPr="00CB4AB4">
        <w:rPr>
          <w:b w:val="0"/>
          <w:sz w:val="27"/>
          <w:szCs w:val="27"/>
        </w:rPr>
        <w:t>Исследовав материалы дела, мировой судья приходит к следующему.</w:t>
      </w:r>
      <w:r w:rsidRPr="00CB4AB4">
        <w:rPr>
          <w:b w:val="0"/>
          <w:sz w:val="27"/>
          <w:szCs w:val="27"/>
        </w:rPr>
        <w:tab/>
      </w:r>
    </w:p>
    <w:p w:rsidR="00CE4886" w:rsidRPr="00CB4AB4" w:rsidP="00E752F5">
      <w:pPr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В соответствии с </w:t>
      </w:r>
      <w:hyperlink r:id="rId6" w:history="1">
        <w:r w:rsidRPr="00CB4AB4">
          <w:rPr>
            <w:rStyle w:val="Hyperlink"/>
            <w:color w:val="auto"/>
            <w:sz w:val="27"/>
            <w:szCs w:val="27"/>
            <w:u w:val="none"/>
          </w:rPr>
          <w:t>частью 1 статьи 12.8</w:t>
        </w:r>
      </w:hyperlink>
      <w:r w:rsidRPr="00CB4AB4">
        <w:rPr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CB4AB4" w:rsidR="00F124D8">
        <w:rPr>
          <w:sz w:val="27"/>
          <w:szCs w:val="27"/>
        </w:rPr>
        <w:t xml:space="preserve">(в редакции, действовавшей на момент совершения административного правонарушения) </w:t>
      </w:r>
      <w:r w:rsidRPr="00CB4AB4">
        <w:rPr>
          <w:sz w:val="27"/>
          <w:szCs w:val="27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CE4886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Согласно </w:t>
      </w:r>
      <w:hyperlink r:id="rId7" w:history="1">
        <w:r w:rsidRPr="00CB4AB4">
          <w:rPr>
            <w:rStyle w:val="Hyperlink"/>
            <w:color w:val="auto"/>
            <w:sz w:val="27"/>
            <w:szCs w:val="27"/>
            <w:u w:val="none"/>
          </w:rPr>
          <w:t>примечанию</w:t>
        </w:r>
      </w:hyperlink>
      <w:r w:rsidRPr="00CB4AB4">
        <w:rPr>
          <w:sz w:val="27"/>
          <w:szCs w:val="27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CE4886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Административная ответственность, предусмотренная </w:t>
      </w:r>
      <w:hyperlink r:id="rId8" w:history="1">
        <w:r w:rsidRPr="00CB4AB4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CB4AB4">
        <w:rPr>
          <w:sz w:val="27"/>
          <w:szCs w:val="27"/>
        </w:rPr>
        <w:t xml:space="preserve"> и </w:t>
      </w:r>
      <w:hyperlink r:id="rId9" w:history="1">
        <w:r w:rsidRPr="00CB4AB4">
          <w:rPr>
            <w:rStyle w:val="Hyperlink"/>
            <w:color w:val="auto"/>
            <w:sz w:val="27"/>
            <w:szCs w:val="27"/>
            <w:u w:val="none"/>
          </w:rPr>
          <w:t>частью 3 статьи 12.27</w:t>
        </w:r>
      </w:hyperlink>
      <w:r w:rsidRPr="00CB4AB4">
        <w:rPr>
          <w:sz w:val="27"/>
          <w:szCs w:val="27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CE4886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В силу </w:t>
      </w:r>
      <w:hyperlink r:id="rId10" w:history="1">
        <w:r w:rsidRPr="00CB4AB4">
          <w:rPr>
            <w:rStyle w:val="Hyperlink"/>
            <w:color w:val="auto"/>
            <w:sz w:val="27"/>
            <w:szCs w:val="27"/>
            <w:u w:val="none"/>
          </w:rPr>
          <w:t>абзаца 1 пункта 2.7</w:t>
        </w:r>
      </w:hyperlink>
      <w:r w:rsidRPr="00CB4AB4">
        <w:rPr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 xml:space="preserve">Как усматривается из материалов дела, </w:t>
      </w:r>
      <w:r w:rsidRPr="00CB4AB4" w:rsidR="00967943">
        <w:rPr>
          <w:sz w:val="27"/>
          <w:szCs w:val="27"/>
        </w:rPr>
        <w:t>Кармачев</w:t>
      </w:r>
      <w:r w:rsidRPr="00CB4AB4" w:rsidR="00967943">
        <w:rPr>
          <w:sz w:val="27"/>
          <w:szCs w:val="27"/>
        </w:rPr>
        <w:t xml:space="preserve"> А.С.</w:t>
      </w:r>
      <w:r w:rsidRPr="00CB4AB4" w:rsidR="00B031C5">
        <w:rPr>
          <w:sz w:val="27"/>
          <w:szCs w:val="27"/>
        </w:rPr>
        <w:t xml:space="preserve">, </w:t>
      </w:r>
      <w:r w:rsidRPr="00CB4AB4" w:rsidR="00967943">
        <w:rPr>
          <w:sz w:val="27"/>
          <w:szCs w:val="27"/>
        </w:rPr>
        <w:t>15.12.2024</w:t>
      </w:r>
      <w:r w:rsidRPr="00CB4AB4" w:rsidR="00085619">
        <w:rPr>
          <w:sz w:val="27"/>
          <w:szCs w:val="27"/>
        </w:rPr>
        <w:t xml:space="preserve"> </w:t>
      </w:r>
      <w:r w:rsidRPr="00CB4AB4" w:rsidR="00967943">
        <w:rPr>
          <w:sz w:val="27"/>
          <w:szCs w:val="27"/>
        </w:rPr>
        <w:t xml:space="preserve">в 07 час. 10 мин. </w:t>
      </w:r>
      <w:r w:rsidRPr="00CB4AB4" w:rsidR="00E752F5">
        <w:rPr>
          <w:sz w:val="27"/>
          <w:szCs w:val="27"/>
        </w:rPr>
        <w:t>на</w:t>
      </w:r>
      <w:r w:rsidRPr="00CB4AB4" w:rsidR="00967943">
        <w:rPr>
          <w:sz w:val="27"/>
          <w:szCs w:val="27"/>
        </w:rPr>
        <w:t xml:space="preserve"> ул. Мира, 106А г. </w:t>
      </w:r>
      <w:r w:rsidRPr="00CB4AB4" w:rsidR="00E752F5">
        <w:rPr>
          <w:sz w:val="27"/>
          <w:szCs w:val="27"/>
        </w:rPr>
        <w:t xml:space="preserve">Ханты – </w:t>
      </w:r>
      <w:r w:rsidRPr="00CB4AB4" w:rsidR="00E752F5">
        <w:rPr>
          <w:sz w:val="27"/>
          <w:szCs w:val="27"/>
        </w:rPr>
        <w:t>Мансийск</w:t>
      </w:r>
      <w:r w:rsidRPr="00CB4AB4" w:rsidR="00E752F5">
        <w:rPr>
          <w:sz w:val="27"/>
          <w:szCs w:val="27"/>
        </w:rPr>
        <w:t xml:space="preserve"> ХМАО-Югры </w:t>
      </w:r>
      <w:r w:rsidRPr="00CB4AB4" w:rsidR="00085619">
        <w:rPr>
          <w:sz w:val="27"/>
          <w:szCs w:val="27"/>
        </w:rPr>
        <w:t xml:space="preserve">управлял транспортным средством </w:t>
      </w:r>
      <w:r w:rsidR="000E334E">
        <w:rPr>
          <w:sz w:val="27"/>
          <w:szCs w:val="27"/>
        </w:rPr>
        <w:t>*</w:t>
      </w:r>
      <w:r w:rsidRPr="00CB4AB4" w:rsidR="00B031C5">
        <w:rPr>
          <w:sz w:val="27"/>
          <w:szCs w:val="27"/>
        </w:rPr>
        <w:t>,</w:t>
      </w:r>
      <w:r w:rsidRPr="00CB4AB4" w:rsidR="00977B59">
        <w:rPr>
          <w:sz w:val="27"/>
          <w:szCs w:val="27"/>
        </w:rPr>
        <w:t xml:space="preserve"> </w:t>
      </w:r>
      <w:r w:rsidRPr="00CB4AB4" w:rsidR="004F6F64">
        <w:rPr>
          <w:sz w:val="27"/>
          <w:szCs w:val="27"/>
        </w:rPr>
        <w:t>был</w:t>
      </w:r>
      <w:r w:rsidRPr="00CB4AB4" w:rsidR="00182DD6">
        <w:rPr>
          <w:sz w:val="27"/>
          <w:szCs w:val="27"/>
        </w:rPr>
        <w:t xml:space="preserve"> остановлен сотрудниками полиции, при проверке документов у </w:t>
      </w:r>
      <w:r w:rsidRPr="00CB4AB4" w:rsidR="00967943">
        <w:rPr>
          <w:sz w:val="27"/>
          <w:szCs w:val="27"/>
        </w:rPr>
        <w:t>Кармачева</w:t>
      </w:r>
      <w:r w:rsidRPr="00CB4AB4" w:rsidR="00967943">
        <w:rPr>
          <w:sz w:val="27"/>
          <w:szCs w:val="27"/>
        </w:rPr>
        <w:t xml:space="preserve"> А.С.</w:t>
      </w:r>
      <w:r w:rsidRPr="00CB4AB4" w:rsidR="00182DD6">
        <w:rPr>
          <w:sz w:val="27"/>
          <w:szCs w:val="27"/>
        </w:rPr>
        <w:t xml:space="preserve"> </w:t>
      </w:r>
      <w:r w:rsidRPr="00CB4AB4" w:rsidR="00085619">
        <w:rPr>
          <w:sz w:val="27"/>
          <w:szCs w:val="27"/>
        </w:rPr>
        <w:t>был выявлен признак</w:t>
      </w:r>
      <w:r w:rsidRPr="00CB4AB4" w:rsidR="00182DD6">
        <w:rPr>
          <w:sz w:val="27"/>
          <w:szCs w:val="27"/>
        </w:rPr>
        <w:t xml:space="preserve"> опьянения</w:t>
      </w:r>
      <w:r w:rsidRPr="00CB4AB4" w:rsidR="00DE739B">
        <w:rPr>
          <w:sz w:val="27"/>
          <w:szCs w:val="27"/>
        </w:rPr>
        <w:t xml:space="preserve"> </w:t>
      </w:r>
      <w:r w:rsidRPr="00CB4AB4" w:rsidR="00182DD6">
        <w:rPr>
          <w:sz w:val="27"/>
          <w:szCs w:val="27"/>
        </w:rPr>
        <w:t xml:space="preserve">– запах алкоголя изо рта.  </w:t>
      </w:r>
    </w:p>
    <w:p w:rsidR="00B97779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 xml:space="preserve">По делу об административном правонарушении, предусмотренном </w:t>
      </w:r>
      <w:hyperlink r:id="rId8" w:history="1">
        <w:r w:rsidRPr="00CB4AB4">
          <w:rPr>
            <w:rStyle w:val="Hyperlink"/>
            <w:color w:val="auto"/>
            <w:sz w:val="27"/>
            <w:szCs w:val="27"/>
            <w:u w:val="none"/>
          </w:rPr>
          <w:t>статьей 12.8</w:t>
        </w:r>
      </w:hyperlink>
      <w:r w:rsidRPr="00CB4AB4">
        <w:rPr>
          <w:sz w:val="27"/>
          <w:szCs w:val="27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1" w:history="1">
        <w:r w:rsidRPr="00CB4AB4">
          <w:rPr>
            <w:rStyle w:val="Hyperlink"/>
            <w:color w:val="auto"/>
            <w:sz w:val="27"/>
            <w:szCs w:val="27"/>
            <w:u w:val="none"/>
          </w:rPr>
          <w:t>пункт 11</w:t>
        </w:r>
      </w:hyperlink>
      <w:r w:rsidRPr="00CB4AB4">
        <w:rPr>
          <w:sz w:val="27"/>
          <w:szCs w:val="27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В силу </w:t>
      </w:r>
      <w:hyperlink r:id="rId12" w:history="1">
        <w:r w:rsidRPr="00CB4AB4">
          <w:rPr>
            <w:rStyle w:val="Hyperlink"/>
            <w:color w:val="auto"/>
            <w:sz w:val="27"/>
            <w:szCs w:val="27"/>
            <w:u w:val="none"/>
          </w:rPr>
          <w:t>части 1.1 статьи 27.12</w:t>
        </w:r>
      </w:hyperlink>
      <w:r w:rsidRPr="00CB4AB4">
        <w:rPr>
          <w:sz w:val="27"/>
          <w:szCs w:val="27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3" w:history="1">
        <w:r w:rsidRPr="00CB4AB4">
          <w:rPr>
            <w:rStyle w:val="Hyperlink"/>
            <w:color w:val="auto"/>
            <w:sz w:val="27"/>
            <w:szCs w:val="27"/>
            <w:u w:val="none"/>
          </w:rPr>
          <w:t>статьей 12.24</w:t>
        </w:r>
      </w:hyperlink>
      <w:r w:rsidRPr="00CB4AB4">
        <w:rPr>
          <w:sz w:val="27"/>
          <w:szCs w:val="27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4" w:history="1">
        <w:r w:rsidRPr="00CB4AB4">
          <w:rPr>
            <w:rStyle w:val="Hyperlink"/>
            <w:color w:val="auto"/>
            <w:sz w:val="27"/>
            <w:szCs w:val="27"/>
            <w:u w:val="none"/>
          </w:rPr>
          <w:t>частью 6 настоящей статьи</w:t>
        </w:r>
      </w:hyperlink>
      <w:r w:rsidRPr="00CB4AB4">
        <w:rPr>
          <w:sz w:val="27"/>
          <w:szCs w:val="27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Согласно </w:t>
      </w:r>
      <w:hyperlink r:id="rId14" w:history="1">
        <w:r w:rsidRPr="00CB4AB4">
          <w:rPr>
            <w:rStyle w:val="Hyperlink"/>
            <w:color w:val="auto"/>
            <w:sz w:val="27"/>
            <w:szCs w:val="27"/>
            <w:u w:val="none"/>
          </w:rPr>
          <w:t>части 6 статьи 27.12</w:t>
        </w:r>
      </w:hyperlink>
      <w:r w:rsidRPr="00CB4AB4">
        <w:rPr>
          <w:sz w:val="27"/>
          <w:szCs w:val="27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Постановлением Правительства Российской Федерации от 21.10.2022 № 1882 утверждены </w:t>
      </w:r>
      <w:hyperlink r:id="rId15" w:history="1">
        <w:r w:rsidRPr="00CB4AB4">
          <w:rPr>
            <w:rStyle w:val="Hyperlink"/>
            <w:color w:val="auto"/>
            <w:sz w:val="27"/>
            <w:szCs w:val="27"/>
            <w:u w:val="none"/>
          </w:rPr>
          <w:t>Правила</w:t>
        </w:r>
      </w:hyperlink>
      <w:r w:rsidRPr="00CB4AB4">
        <w:rPr>
          <w:sz w:val="27"/>
          <w:szCs w:val="27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В соответствии с </w:t>
      </w:r>
      <w:hyperlink r:id="rId16" w:history="1">
        <w:r w:rsidRPr="00CB4AB4">
          <w:rPr>
            <w:rStyle w:val="Hyperlink"/>
            <w:color w:val="auto"/>
            <w:sz w:val="27"/>
            <w:szCs w:val="27"/>
            <w:u w:val="none"/>
          </w:rPr>
          <w:t>пунктом 2</w:t>
        </w:r>
      </w:hyperlink>
      <w:r w:rsidRPr="00CB4AB4">
        <w:rPr>
          <w:sz w:val="27"/>
          <w:szCs w:val="27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7" w:history="1">
        <w:r w:rsidRPr="00CB4AB4">
          <w:rPr>
            <w:rStyle w:val="Hyperlink"/>
            <w:color w:val="auto"/>
            <w:sz w:val="27"/>
            <w:szCs w:val="27"/>
            <w:u w:val="none"/>
          </w:rPr>
          <w:t>статьей 12.24</w:t>
        </w:r>
      </w:hyperlink>
      <w:r w:rsidRPr="00CB4AB4">
        <w:rPr>
          <w:sz w:val="27"/>
          <w:szCs w:val="27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CB4AB4" w:rsidP="00B031C5">
      <w:pPr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Как усматривается из материалов дела, основанием полагать, что водитель </w:t>
      </w:r>
      <w:r w:rsidRPr="00CB4AB4" w:rsidR="00967943">
        <w:rPr>
          <w:sz w:val="27"/>
          <w:szCs w:val="27"/>
        </w:rPr>
        <w:t>Кармачев</w:t>
      </w:r>
      <w:r w:rsidRPr="00CB4AB4" w:rsidR="00967943">
        <w:rPr>
          <w:sz w:val="27"/>
          <w:szCs w:val="27"/>
        </w:rPr>
        <w:t xml:space="preserve"> А.С.</w:t>
      </w:r>
      <w:r w:rsidRPr="00CB4AB4">
        <w:rPr>
          <w:sz w:val="27"/>
          <w:szCs w:val="27"/>
        </w:rPr>
        <w:t xml:space="preserve"> находится в состоянии опьянения, послужило наличие выявленн</w:t>
      </w:r>
      <w:r w:rsidRPr="00CB4AB4" w:rsidR="008F6D36">
        <w:rPr>
          <w:sz w:val="27"/>
          <w:szCs w:val="27"/>
        </w:rPr>
        <w:t>ого</w:t>
      </w:r>
      <w:r w:rsidRPr="00CB4AB4">
        <w:rPr>
          <w:sz w:val="27"/>
          <w:szCs w:val="27"/>
        </w:rPr>
        <w:t xml:space="preserve"> у него сотрудником </w:t>
      </w:r>
      <w:r w:rsidRPr="00CB4AB4" w:rsidR="00F17F48">
        <w:rPr>
          <w:sz w:val="27"/>
          <w:szCs w:val="27"/>
        </w:rPr>
        <w:t>полиции</w:t>
      </w:r>
      <w:r w:rsidRPr="00CB4AB4">
        <w:rPr>
          <w:sz w:val="27"/>
          <w:szCs w:val="27"/>
        </w:rPr>
        <w:t xml:space="preserve"> признак</w:t>
      </w:r>
      <w:r w:rsidRPr="00CB4AB4" w:rsidR="008F6D36">
        <w:rPr>
          <w:sz w:val="27"/>
          <w:szCs w:val="27"/>
        </w:rPr>
        <w:t>а</w:t>
      </w:r>
      <w:r w:rsidRPr="00CB4AB4">
        <w:rPr>
          <w:sz w:val="27"/>
          <w:szCs w:val="27"/>
        </w:rPr>
        <w:t xml:space="preserve"> опьянения - </w:t>
      </w:r>
      <w:r w:rsidRPr="00CB4AB4" w:rsidR="002614AD">
        <w:rPr>
          <w:sz w:val="27"/>
          <w:szCs w:val="27"/>
        </w:rPr>
        <w:t>запах</w:t>
      </w:r>
      <w:r w:rsidRPr="00CB4AB4" w:rsidR="008F6D36">
        <w:rPr>
          <w:sz w:val="27"/>
          <w:szCs w:val="27"/>
        </w:rPr>
        <w:t>а</w:t>
      </w:r>
      <w:r w:rsidRPr="00CB4AB4" w:rsidR="002614AD">
        <w:rPr>
          <w:sz w:val="27"/>
          <w:szCs w:val="27"/>
        </w:rPr>
        <w:t xml:space="preserve"> алкоголя изо рта,</w:t>
      </w:r>
      <w:r w:rsidRPr="00CB4AB4">
        <w:rPr>
          <w:sz w:val="27"/>
          <w:szCs w:val="27"/>
        </w:rPr>
        <w:t xml:space="preserve"> указанн</w:t>
      </w:r>
      <w:r w:rsidRPr="00CB4AB4" w:rsidR="008F6D36">
        <w:rPr>
          <w:sz w:val="27"/>
          <w:szCs w:val="27"/>
        </w:rPr>
        <w:t xml:space="preserve">ого </w:t>
      </w:r>
      <w:r w:rsidRPr="00CB4AB4">
        <w:rPr>
          <w:sz w:val="27"/>
          <w:szCs w:val="27"/>
        </w:rPr>
        <w:t xml:space="preserve">в </w:t>
      </w:r>
      <w:hyperlink r:id="rId16" w:history="1">
        <w:r w:rsidRPr="00CB4AB4">
          <w:rPr>
            <w:rStyle w:val="Hyperlink"/>
            <w:color w:val="auto"/>
            <w:sz w:val="27"/>
            <w:szCs w:val="27"/>
            <w:u w:val="none"/>
          </w:rPr>
          <w:t>пункте 2</w:t>
        </w:r>
      </w:hyperlink>
      <w:r w:rsidRPr="00CB4AB4">
        <w:rPr>
          <w:sz w:val="27"/>
          <w:szCs w:val="27"/>
        </w:rPr>
        <w:t xml:space="preserve"> Правил. </w:t>
      </w:r>
    </w:p>
    <w:p w:rsidR="00B97779" w:rsidRPr="00CB4AB4" w:rsidP="00236CCA">
      <w:pPr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>В связи с наличием названн</w:t>
      </w:r>
      <w:r w:rsidRPr="00CB4AB4" w:rsidR="00085619">
        <w:rPr>
          <w:sz w:val="27"/>
          <w:szCs w:val="27"/>
        </w:rPr>
        <w:t>ого</w:t>
      </w:r>
      <w:r w:rsidRPr="00CB4AB4">
        <w:rPr>
          <w:sz w:val="27"/>
          <w:szCs w:val="27"/>
        </w:rPr>
        <w:t xml:space="preserve"> признак</w:t>
      </w:r>
      <w:r w:rsidRPr="00CB4AB4" w:rsidR="00085619">
        <w:rPr>
          <w:sz w:val="27"/>
          <w:szCs w:val="27"/>
        </w:rPr>
        <w:t>а</w:t>
      </w:r>
      <w:r w:rsidRPr="00CB4AB4">
        <w:rPr>
          <w:sz w:val="27"/>
          <w:szCs w:val="27"/>
        </w:rPr>
        <w:t xml:space="preserve"> опьянения должностным лицом в порядке, предусмотренном </w:t>
      </w:r>
      <w:hyperlink r:id="rId15" w:history="1">
        <w:r w:rsidRPr="00CB4AB4">
          <w:rPr>
            <w:rStyle w:val="Hyperlink"/>
            <w:color w:val="auto"/>
            <w:sz w:val="27"/>
            <w:szCs w:val="27"/>
            <w:u w:val="none"/>
          </w:rPr>
          <w:t>Правилами</w:t>
        </w:r>
      </w:hyperlink>
      <w:r w:rsidRPr="00CB4AB4" w:rsidR="00A53DDC">
        <w:rPr>
          <w:rStyle w:val="Hyperlink"/>
          <w:color w:val="auto"/>
          <w:sz w:val="27"/>
          <w:szCs w:val="27"/>
          <w:u w:val="none"/>
        </w:rPr>
        <w:t>,</w:t>
      </w:r>
      <w:r w:rsidRPr="00CB4AB4">
        <w:rPr>
          <w:sz w:val="27"/>
          <w:szCs w:val="27"/>
        </w:rPr>
        <w:t xml:space="preserve"> </w:t>
      </w:r>
      <w:r w:rsidRPr="00CB4AB4" w:rsidR="00967943">
        <w:rPr>
          <w:sz w:val="27"/>
          <w:szCs w:val="27"/>
        </w:rPr>
        <w:t>Кармачеву</w:t>
      </w:r>
      <w:r w:rsidRPr="00CB4AB4" w:rsidR="00967943">
        <w:rPr>
          <w:sz w:val="27"/>
          <w:szCs w:val="27"/>
        </w:rPr>
        <w:t xml:space="preserve"> А.С.</w:t>
      </w:r>
      <w:r w:rsidRPr="00CB4AB4">
        <w:rPr>
          <w:sz w:val="27"/>
          <w:szCs w:val="27"/>
        </w:rPr>
        <w:t xml:space="preserve"> было предложено пройти освидетельствование на состояние алкогольного опьянения. </w:t>
      </w:r>
    </w:p>
    <w:p w:rsidR="00B97779" w:rsidRPr="00CB4AB4" w:rsidP="00236CCA">
      <w:pPr>
        <w:pStyle w:val="BodyTextIndent"/>
        <w:ind w:right="-55" w:firstLine="567"/>
        <w:rPr>
          <w:sz w:val="27"/>
          <w:szCs w:val="27"/>
        </w:rPr>
      </w:pPr>
      <w:r w:rsidRPr="00CB4AB4">
        <w:rPr>
          <w:sz w:val="27"/>
          <w:szCs w:val="27"/>
        </w:rPr>
        <w:t xml:space="preserve"> Освидетельствование </w:t>
      </w:r>
      <w:r w:rsidRPr="00CB4AB4" w:rsidR="00967943">
        <w:rPr>
          <w:sz w:val="27"/>
          <w:szCs w:val="27"/>
        </w:rPr>
        <w:t>Кармачева</w:t>
      </w:r>
      <w:r w:rsidRPr="00CB4AB4" w:rsidR="00967943">
        <w:rPr>
          <w:sz w:val="27"/>
          <w:szCs w:val="27"/>
        </w:rPr>
        <w:t xml:space="preserve"> А.С.</w:t>
      </w:r>
      <w:r w:rsidRPr="00CB4AB4">
        <w:rPr>
          <w:sz w:val="27"/>
          <w:szCs w:val="27"/>
        </w:rPr>
        <w:t xml:space="preserve"> на состояние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технического средства измерения анализатора паров</w:t>
      </w:r>
      <w:r w:rsidRPr="00CB4AB4" w:rsidR="00967943">
        <w:rPr>
          <w:sz w:val="27"/>
          <w:szCs w:val="27"/>
        </w:rPr>
        <w:t xml:space="preserve"> этанола в выдыхаемом  воздухе </w:t>
      </w:r>
      <w:r w:rsidRPr="00CB4AB4" w:rsidR="00967943">
        <w:rPr>
          <w:sz w:val="27"/>
          <w:szCs w:val="27"/>
        </w:rPr>
        <w:t>Tigon</w:t>
      </w:r>
      <w:r w:rsidRPr="00CB4AB4" w:rsidR="00967943">
        <w:rPr>
          <w:sz w:val="27"/>
          <w:szCs w:val="27"/>
        </w:rPr>
        <w:t xml:space="preserve"> М-3003 80132-20, заводской номер А900819, с датой поверки действительной до 26.05.2025</w:t>
      </w:r>
      <w:r w:rsidRPr="00CB4AB4" w:rsidR="00977B59">
        <w:rPr>
          <w:sz w:val="27"/>
          <w:szCs w:val="27"/>
        </w:rPr>
        <w:t xml:space="preserve">, </w:t>
      </w:r>
      <w:r w:rsidRPr="00CB4AB4" w:rsidR="006A36D0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>обеспечивающего запись результатов исследования на бумажном носителе, что согласуется с п.4, п.5 Правил.</w:t>
      </w:r>
    </w:p>
    <w:p w:rsidR="00B97779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CB4AB4" w:rsidR="00F124D8">
        <w:rPr>
          <w:sz w:val="27"/>
          <w:szCs w:val="27"/>
        </w:rPr>
        <w:t>0,367</w:t>
      </w:r>
      <w:r w:rsidRPr="00CB4AB4" w:rsidR="00085619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 xml:space="preserve">мг/л, превышающей 0,16 мг/л - возможную суммарную погрешность измерений, у </w:t>
      </w:r>
      <w:r w:rsidRPr="00CB4AB4" w:rsidR="00967943">
        <w:rPr>
          <w:sz w:val="27"/>
          <w:szCs w:val="27"/>
        </w:rPr>
        <w:t>Кармачева</w:t>
      </w:r>
      <w:r w:rsidRPr="00CB4AB4" w:rsidR="00967943">
        <w:rPr>
          <w:sz w:val="27"/>
          <w:szCs w:val="27"/>
        </w:rPr>
        <w:t xml:space="preserve"> А.С.</w:t>
      </w:r>
      <w:r w:rsidRPr="00CB4AB4" w:rsidR="008210C5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 xml:space="preserve">было установлено состояние алкогольного опьянения, с результатами </w:t>
      </w:r>
      <w:r w:rsidRPr="00CB4AB4" w:rsidR="00967943">
        <w:rPr>
          <w:sz w:val="27"/>
          <w:szCs w:val="27"/>
        </w:rPr>
        <w:t>Кармачев</w:t>
      </w:r>
      <w:r w:rsidRPr="00CB4AB4" w:rsidR="00967943">
        <w:rPr>
          <w:sz w:val="27"/>
          <w:szCs w:val="27"/>
        </w:rPr>
        <w:t xml:space="preserve"> А.С.</w:t>
      </w:r>
      <w:r w:rsidRPr="00CB4AB4">
        <w:rPr>
          <w:sz w:val="27"/>
          <w:szCs w:val="27"/>
        </w:rPr>
        <w:t xml:space="preserve"> </w:t>
      </w:r>
      <w:r w:rsidRPr="00CB4AB4" w:rsidR="00696DEE">
        <w:rPr>
          <w:sz w:val="27"/>
          <w:szCs w:val="27"/>
        </w:rPr>
        <w:t>согласился.</w:t>
      </w:r>
      <w:r w:rsidRPr="00CB4AB4">
        <w:rPr>
          <w:sz w:val="27"/>
          <w:szCs w:val="27"/>
        </w:rPr>
        <w:t xml:space="preserve">   </w:t>
      </w:r>
    </w:p>
    <w:p w:rsidR="00B97779" w:rsidRPr="00CB4AB4" w:rsidP="00236CCA">
      <w:pPr>
        <w:pStyle w:val="ConsPlusNormal"/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Указанные обстоятельства подтверждаются собранными по делу доказательствами: </w:t>
      </w:r>
    </w:p>
    <w:p w:rsidR="00182DD6" w:rsidRPr="00CB4AB4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CB4AB4">
        <w:rPr>
          <w:rStyle w:val="FontStyle11"/>
          <w:sz w:val="27"/>
          <w:szCs w:val="27"/>
        </w:rPr>
        <w:t xml:space="preserve">протоколом об административном правонарушении </w:t>
      </w:r>
      <w:r w:rsidRPr="00CB4AB4" w:rsidR="00492D1C">
        <w:rPr>
          <w:rStyle w:val="FontStyle11"/>
          <w:sz w:val="27"/>
          <w:szCs w:val="27"/>
        </w:rPr>
        <w:t xml:space="preserve">от </w:t>
      </w:r>
      <w:r w:rsidRPr="00CB4AB4" w:rsidR="00967943">
        <w:rPr>
          <w:rStyle w:val="FontStyle11"/>
          <w:sz w:val="27"/>
          <w:szCs w:val="27"/>
        </w:rPr>
        <w:t>15.12.2024</w:t>
      </w:r>
      <w:r w:rsidRPr="00CB4AB4">
        <w:rPr>
          <w:rStyle w:val="FontStyle11"/>
          <w:sz w:val="27"/>
          <w:szCs w:val="27"/>
        </w:rPr>
        <w:t xml:space="preserve">, </w:t>
      </w:r>
      <w:r w:rsidRPr="00CB4AB4">
        <w:rPr>
          <w:sz w:val="27"/>
          <w:szCs w:val="27"/>
        </w:rPr>
        <w:t xml:space="preserve">составленным уполномоченным должностным лицом с соблюдением требований </w:t>
      </w:r>
      <w:hyperlink r:id="rId18" w:history="1">
        <w:r w:rsidRPr="00CB4AB4">
          <w:rPr>
            <w:rStyle w:val="a3"/>
            <w:color w:val="auto"/>
            <w:sz w:val="27"/>
            <w:szCs w:val="27"/>
          </w:rPr>
          <w:t>ч. 2 ст. 28.2</w:t>
        </w:r>
      </w:hyperlink>
      <w:r w:rsidRPr="00CB4AB4">
        <w:rPr>
          <w:sz w:val="27"/>
          <w:szCs w:val="27"/>
        </w:rPr>
        <w:t xml:space="preserve"> Кодекса Российской Федерации об административных правонарушениях,</w:t>
      </w:r>
      <w:r w:rsidRPr="00CB4AB4">
        <w:rPr>
          <w:rStyle w:val="FontStyle11"/>
          <w:sz w:val="27"/>
          <w:szCs w:val="27"/>
        </w:rPr>
        <w:t xml:space="preserve"> из которого следует, что </w:t>
      </w:r>
      <w:r w:rsidRPr="00CB4AB4" w:rsidR="00967943">
        <w:rPr>
          <w:rStyle w:val="FontStyle11"/>
          <w:sz w:val="27"/>
          <w:szCs w:val="27"/>
        </w:rPr>
        <w:t>Кармачев</w:t>
      </w:r>
      <w:r w:rsidRPr="00CB4AB4" w:rsidR="00967943">
        <w:rPr>
          <w:rStyle w:val="FontStyle11"/>
          <w:sz w:val="27"/>
          <w:szCs w:val="27"/>
        </w:rPr>
        <w:t xml:space="preserve"> А.С.</w:t>
      </w:r>
      <w:r w:rsidRPr="00CB4AB4">
        <w:rPr>
          <w:rStyle w:val="FontStyle11"/>
          <w:sz w:val="27"/>
          <w:szCs w:val="27"/>
        </w:rPr>
        <w:t xml:space="preserve"> </w:t>
      </w:r>
      <w:r w:rsidRPr="00CB4AB4" w:rsidR="00967943">
        <w:rPr>
          <w:rStyle w:val="FontStyle11"/>
          <w:sz w:val="27"/>
          <w:szCs w:val="27"/>
        </w:rPr>
        <w:t>15.12.2024</w:t>
      </w:r>
      <w:r w:rsidRPr="00CB4AB4" w:rsidR="00376C71">
        <w:rPr>
          <w:rStyle w:val="FontStyle11"/>
          <w:sz w:val="27"/>
          <w:szCs w:val="27"/>
        </w:rPr>
        <w:t xml:space="preserve"> </w:t>
      </w:r>
      <w:r w:rsidRPr="00CB4AB4">
        <w:rPr>
          <w:rStyle w:val="FontStyle11"/>
          <w:sz w:val="27"/>
          <w:szCs w:val="27"/>
        </w:rPr>
        <w:t>управлял транспортным средством в состоянии опьянения</w:t>
      </w:r>
      <w:r w:rsidRPr="00CB4AB4">
        <w:rPr>
          <w:rStyle w:val="FontStyle11"/>
          <w:sz w:val="27"/>
          <w:szCs w:val="27"/>
        </w:rPr>
        <w:t xml:space="preserve"> (</w:t>
      </w:r>
      <w:r w:rsidRPr="00CB4AB4">
        <w:rPr>
          <w:rStyle w:val="FontStyle11"/>
          <w:sz w:val="27"/>
          <w:szCs w:val="27"/>
        </w:rPr>
        <w:t>л.д</w:t>
      </w:r>
      <w:r w:rsidRPr="00CB4AB4">
        <w:rPr>
          <w:rStyle w:val="FontStyle11"/>
          <w:sz w:val="27"/>
          <w:szCs w:val="27"/>
        </w:rPr>
        <w:t xml:space="preserve">. </w:t>
      </w:r>
      <w:r w:rsidRPr="00CB4AB4" w:rsidR="00F124D8">
        <w:rPr>
          <w:rStyle w:val="FontStyle11"/>
          <w:sz w:val="27"/>
          <w:szCs w:val="27"/>
        </w:rPr>
        <w:t>1</w:t>
      </w:r>
      <w:r w:rsidRPr="00CB4AB4">
        <w:rPr>
          <w:rStyle w:val="FontStyle11"/>
          <w:sz w:val="27"/>
          <w:szCs w:val="27"/>
        </w:rPr>
        <w:t>)</w:t>
      </w:r>
      <w:r w:rsidRPr="00CB4AB4">
        <w:rPr>
          <w:rStyle w:val="FontStyle11"/>
          <w:sz w:val="27"/>
          <w:szCs w:val="27"/>
        </w:rPr>
        <w:t xml:space="preserve">; </w:t>
      </w:r>
    </w:p>
    <w:p w:rsidR="00182DD6" w:rsidRPr="00CB4AB4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CB4AB4">
        <w:rPr>
          <w:rStyle w:val="FontStyle11"/>
          <w:sz w:val="27"/>
          <w:szCs w:val="27"/>
        </w:rPr>
        <w:t xml:space="preserve">протоколом об отстранении от управления транспортным средством </w:t>
      </w:r>
      <w:r w:rsidRPr="00CB4AB4" w:rsidR="00492D1C">
        <w:rPr>
          <w:rStyle w:val="FontStyle11"/>
          <w:sz w:val="27"/>
          <w:szCs w:val="27"/>
        </w:rPr>
        <w:t xml:space="preserve">от </w:t>
      </w:r>
      <w:r w:rsidRPr="00CB4AB4" w:rsidR="00967943">
        <w:rPr>
          <w:rStyle w:val="FontStyle11"/>
          <w:sz w:val="27"/>
          <w:szCs w:val="27"/>
        </w:rPr>
        <w:t>15.12.2024</w:t>
      </w:r>
      <w:r w:rsidRPr="00CB4AB4">
        <w:rPr>
          <w:rStyle w:val="FontStyle11"/>
          <w:sz w:val="27"/>
          <w:szCs w:val="27"/>
        </w:rPr>
        <w:t xml:space="preserve">, согласно которому </w:t>
      </w:r>
      <w:r w:rsidRPr="00CB4AB4" w:rsidR="00967943">
        <w:rPr>
          <w:rStyle w:val="FontStyle11"/>
          <w:sz w:val="27"/>
          <w:szCs w:val="27"/>
        </w:rPr>
        <w:t>Кармачев</w:t>
      </w:r>
      <w:r w:rsidRPr="00CB4AB4" w:rsidR="00967943">
        <w:rPr>
          <w:rStyle w:val="FontStyle11"/>
          <w:sz w:val="27"/>
          <w:szCs w:val="27"/>
        </w:rPr>
        <w:t xml:space="preserve"> А.С.</w:t>
      </w:r>
      <w:r w:rsidRPr="00CB4AB4">
        <w:rPr>
          <w:rStyle w:val="FontStyle11"/>
          <w:sz w:val="27"/>
          <w:szCs w:val="27"/>
        </w:rPr>
        <w:t xml:space="preserve"> </w:t>
      </w:r>
      <w:r w:rsidRPr="00CB4AB4" w:rsidR="00967943">
        <w:rPr>
          <w:rStyle w:val="FontStyle11"/>
          <w:sz w:val="27"/>
          <w:szCs w:val="27"/>
        </w:rPr>
        <w:t>15.12.2024</w:t>
      </w:r>
      <w:r w:rsidRPr="00CB4AB4" w:rsidR="0086373B">
        <w:rPr>
          <w:rStyle w:val="FontStyle11"/>
          <w:sz w:val="27"/>
          <w:szCs w:val="27"/>
        </w:rPr>
        <w:t xml:space="preserve"> в </w:t>
      </w:r>
      <w:r w:rsidRPr="00CB4AB4" w:rsidR="00F124D8">
        <w:rPr>
          <w:rStyle w:val="FontStyle11"/>
          <w:sz w:val="27"/>
          <w:szCs w:val="27"/>
        </w:rPr>
        <w:t>07-10</w:t>
      </w:r>
      <w:r w:rsidRPr="00CB4AB4" w:rsidR="00492D1C">
        <w:rPr>
          <w:rStyle w:val="FontStyle11"/>
          <w:sz w:val="27"/>
          <w:szCs w:val="27"/>
        </w:rPr>
        <w:t xml:space="preserve"> час. </w:t>
      </w:r>
      <w:r w:rsidRPr="00CB4AB4" w:rsidR="00E752F5">
        <w:rPr>
          <w:sz w:val="27"/>
          <w:szCs w:val="27"/>
        </w:rPr>
        <w:t xml:space="preserve">на ул. Мира, 106А в г. Ханты – </w:t>
      </w:r>
      <w:r w:rsidRPr="00CB4AB4" w:rsidR="00E752F5">
        <w:rPr>
          <w:sz w:val="27"/>
          <w:szCs w:val="27"/>
        </w:rPr>
        <w:t>Мансийск</w:t>
      </w:r>
      <w:r w:rsidRPr="00CB4AB4" w:rsidR="00E752F5">
        <w:rPr>
          <w:sz w:val="27"/>
          <w:szCs w:val="27"/>
        </w:rPr>
        <w:t xml:space="preserve"> ХМАО-Югры </w:t>
      </w:r>
      <w:r w:rsidRPr="00CB4AB4">
        <w:rPr>
          <w:rStyle w:val="FontStyle11"/>
          <w:sz w:val="27"/>
          <w:szCs w:val="27"/>
        </w:rPr>
        <w:t>был отстранен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CB4AB4">
        <w:rPr>
          <w:rStyle w:val="FontStyle11"/>
          <w:sz w:val="27"/>
          <w:szCs w:val="27"/>
        </w:rPr>
        <w:t xml:space="preserve"> (л.д.</w:t>
      </w:r>
      <w:r w:rsidRPr="00CB4AB4" w:rsidR="00F124D8">
        <w:rPr>
          <w:rStyle w:val="FontStyle11"/>
          <w:sz w:val="27"/>
          <w:szCs w:val="27"/>
        </w:rPr>
        <w:t>2</w:t>
      </w:r>
      <w:r w:rsidRPr="00CB4AB4">
        <w:rPr>
          <w:rStyle w:val="FontStyle11"/>
          <w:sz w:val="27"/>
          <w:szCs w:val="27"/>
        </w:rPr>
        <w:t>)</w:t>
      </w:r>
      <w:r w:rsidRPr="00CB4AB4">
        <w:rPr>
          <w:rStyle w:val="FontStyle11"/>
          <w:sz w:val="27"/>
          <w:szCs w:val="27"/>
        </w:rPr>
        <w:t xml:space="preserve">; </w:t>
      </w:r>
    </w:p>
    <w:p w:rsidR="00182DD6" w:rsidRPr="00CB4AB4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CB4AB4">
        <w:rPr>
          <w:rStyle w:val="FontStyle11"/>
          <w:sz w:val="27"/>
          <w:szCs w:val="27"/>
        </w:rPr>
        <w:t>а</w:t>
      </w:r>
      <w:r w:rsidRPr="00CB4AB4">
        <w:rPr>
          <w:sz w:val="27"/>
          <w:szCs w:val="27"/>
        </w:rPr>
        <w:t xml:space="preserve">ктом освидетельствования на состояние алкогольного опьянения </w:t>
      </w:r>
      <w:r w:rsidRPr="00CB4AB4" w:rsidR="00492D1C">
        <w:rPr>
          <w:rStyle w:val="FontStyle11"/>
          <w:sz w:val="27"/>
          <w:szCs w:val="27"/>
        </w:rPr>
        <w:t xml:space="preserve">от </w:t>
      </w:r>
      <w:r w:rsidRPr="00CB4AB4" w:rsidR="00967943">
        <w:rPr>
          <w:rStyle w:val="FontStyle11"/>
          <w:sz w:val="27"/>
          <w:szCs w:val="27"/>
        </w:rPr>
        <w:t>15.12.2024</w:t>
      </w:r>
      <w:r w:rsidRPr="00CB4AB4" w:rsidR="00A66CBC">
        <w:rPr>
          <w:rStyle w:val="FontStyle11"/>
          <w:sz w:val="27"/>
          <w:szCs w:val="27"/>
        </w:rPr>
        <w:t xml:space="preserve"> </w:t>
      </w:r>
      <w:r w:rsidRPr="00CB4AB4">
        <w:rPr>
          <w:sz w:val="27"/>
          <w:szCs w:val="27"/>
        </w:rPr>
        <w:t xml:space="preserve">и бумажным носителем с записью результатов освидетельствования на состояние алкогольного опьянения, </w:t>
      </w:r>
      <w:r w:rsidRPr="00CB4AB4">
        <w:rPr>
          <w:rStyle w:val="FontStyle11"/>
          <w:sz w:val="27"/>
          <w:szCs w:val="27"/>
        </w:rPr>
        <w:t>из которых следует</w:t>
      </w:r>
      <w:r w:rsidRPr="00CB4AB4">
        <w:rPr>
          <w:sz w:val="27"/>
          <w:szCs w:val="27"/>
        </w:rPr>
        <w:t xml:space="preserve">, что концентрация абсолютного этилового спирта в выдыхаемом воздухе составила у </w:t>
      </w:r>
      <w:r w:rsidRPr="00CB4AB4" w:rsidR="00967943">
        <w:rPr>
          <w:rStyle w:val="FontStyle11"/>
          <w:sz w:val="27"/>
          <w:szCs w:val="27"/>
        </w:rPr>
        <w:t>Кармачева</w:t>
      </w:r>
      <w:r w:rsidRPr="00CB4AB4" w:rsidR="00967943">
        <w:rPr>
          <w:rStyle w:val="FontStyle11"/>
          <w:sz w:val="27"/>
          <w:szCs w:val="27"/>
        </w:rPr>
        <w:t xml:space="preserve"> А.С.</w:t>
      </w:r>
      <w:r w:rsidRPr="00CB4AB4">
        <w:rPr>
          <w:rStyle w:val="FontStyle11"/>
          <w:sz w:val="27"/>
          <w:szCs w:val="27"/>
        </w:rPr>
        <w:t xml:space="preserve"> </w:t>
      </w:r>
      <w:r w:rsidRPr="00CB4AB4" w:rsidR="00A63A88">
        <w:rPr>
          <w:rStyle w:val="FontStyle11"/>
          <w:sz w:val="27"/>
          <w:szCs w:val="27"/>
        </w:rPr>
        <w:t>–</w:t>
      </w:r>
      <w:r w:rsidRPr="00CB4AB4" w:rsidR="008210C5">
        <w:rPr>
          <w:rStyle w:val="FontStyle11"/>
          <w:sz w:val="27"/>
          <w:szCs w:val="27"/>
        </w:rPr>
        <w:t xml:space="preserve"> </w:t>
      </w:r>
      <w:r w:rsidRPr="00CB4AB4" w:rsidR="00F124D8">
        <w:rPr>
          <w:sz w:val="27"/>
          <w:szCs w:val="27"/>
        </w:rPr>
        <w:t>0,367</w:t>
      </w:r>
      <w:r w:rsidRPr="00CB4AB4">
        <w:rPr>
          <w:sz w:val="27"/>
          <w:szCs w:val="27"/>
        </w:rPr>
        <w:t xml:space="preserve"> мг/л, с результатами освидетельствования </w:t>
      </w:r>
      <w:r w:rsidRPr="00CB4AB4" w:rsidR="00967943">
        <w:rPr>
          <w:rStyle w:val="FontStyle11"/>
          <w:sz w:val="27"/>
          <w:szCs w:val="27"/>
        </w:rPr>
        <w:t>Кармачев</w:t>
      </w:r>
      <w:r w:rsidRPr="00CB4AB4" w:rsidR="00967943">
        <w:rPr>
          <w:rStyle w:val="FontStyle11"/>
          <w:sz w:val="27"/>
          <w:szCs w:val="27"/>
        </w:rPr>
        <w:t xml:space="preserve"> А.С.</w:t>
      </w:r>
      <w:r w:rsidRPr="00CB4AB4">
        <w:rPr>
          <w:rStyle w:val="FontStyle11"/>
          <w:sz w:val="27"/>
          <w:szCs w:val="27"/>
        </w:rPr>
        <w:t xml:space="preserve"> </w:t>
      </w:r>
      <w:r w:rsidRPr="00CB4AB4">
        <w:rPr>
          <w:sz w:val="27"/>
          <w:szCs w:val="27"/>
        </w:rPr>
        <w:t>согласился</w:t>
      </w:r>
      <w:r w:rsidRPr="00CB4AB4">
        <w:rPr>
          <w:sz w:val="27"/>
          <w:szCs w:val="27"/>
        </w:rPr>
        <w:t xml:space="preserve"> (</w:t>
      </w:r>
      <w:r w:rsidRPr="00CB4AB4">
        <w:rPr>
          <w:sz w:val="27"/>
          <w:szCs w:val="27"/>
        </w:rPr>
        <w:t>л.д</w:t>
      </w:r>
      <w:r w:rsidRPr="00CB4AB4">
        <w:rPr>
          <w:sz w:val="27"/>
          <w:szCs w:val="27"/>
        </w:rPr>
        <w:t xml:space="preserve">. </w:t>
      </w:r>
      <w:r w:rsidRPr="00CB4AB4" w:rsidR="00F124D8">
        <w:rPr>
          <w:sz w:val="27"/>
          <w:szCs w:val="27"/>
        </w:rPr>
        <w:t>3,3А</w:t>
      </w:r>
      <w:r w:rsidRPr="00CB4AB4">
        <w:rPr>
          <w:sz w:val="27"/>
          <w:szCs w:val="27"/>
        </w:rPr>
        <w:t>)</w:t>
      </w:r>
      <w:r w:rsidRPr="00CB4AB4">
        <w:rPr>
          <w:rStyle w:val="FontStyle11"/>
          <w:sz w:val="27"/>
          <w:szCs w:val="27"/>
        </w:rPr>
        <w:t xml:space="preserve">; </w:t>
      </w:r>
    </w:p>
    <w:p w:rsidR="00F124D8" w:rsidRPr="00CB4AB4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CB4AB4">
        <w:rPr>
          <w:rStyle w:val="FontStyle11"/>
          <w:sz w:val="27"/>
          <w:szCs w:val="27"/>
        </w:rPr>
        <w:t xml:space="preserve">признательными объяснениями </w:t>
      </w:r>
      <w:r w:rsidRPr="00CB4AB4">
        <w:rPr>
          <w:rStyle w:val="FontStyle11"/>
          <w:sz w:val="27"/>
          <w:szCs w:val="27"/>
        </w:rPr>
        <w:t>Кармачева</w:t>
      </w:r>
      <w:r w:rsidRPr="00CB4AB4">
        <w:rPr>
          <w:rStyle w:val="FontStyle11"/>
          <w:sz w:val="27"/>
          <w:szCs w:val="27"/>
        </w:rPr>
        <w:t xml:space="preserve"> А.С. от 15.12.2024 (</w:t>
      </w:r>
      <w:r w:rsidRPr="00CB4AB4">
        <w:rPr>
          <w:rStyle w:val="FontStyle11"/>
          <w:sz w:val="27"/>
          <w:szCs w:val="27"/>
        </w:rPr>
        <w:t>л.д</w:t>
      </w:r>
      <w:r w:rsidRPr="00CB4AB4">
        <w:rPr>
          <w:rStyle w:val="FontStyle11"/>
          <w:sz w:val="27"/>
          <w:szCs w:val="27"/>
        </w:rPr>
        <w:t>. 6);</w:t>
      </w:r>
    </w:p>
    <w:p w:rsidR="00085619" w:rsidRPr="00CB4AB4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CB4AB4">
        <w:rPr>
          <w:rStyle w:val="FontStyle11"/>
          <w:sz w:val="27"/>
          <w:szCs w:val="27"/>
        </w:rPr>
        <w:t>рапор</w:t>
      </w:r>
      <w:r w:rsidRPr="00CB4AB4" w:rsidR="00451D30">
        <w:rPr>
          <w:rStyle w:val="FontStyle11"/>
          <w:sz w:val="27"/>
          <w:szCs w:val="27"/>
        </w:rPr>
        <w:t>т</w:t>
      </w:r>
      <w:r w:rsidRPr="00CB4AB4" w:rsidR="00F124D8">
        <w:rPr>
          <w:rStyle w:val="FontStyle11"/>
          <w:sz w:val="27"/>
          <w:szCs w:val="27"/>
        </w:rPr>
        <w:t>ами</w:t>
      </w:r>
      <w:r w:rsidRPr="00CB4AB4">
        <w:rPr>
          <w:rStyle w:val="FontStyle11"/>
          <w:sz w:val="27"/>
          <w:szCs w:val="27"/>
        </w:rPr>
        <w:t xml:space="preserve"> </w:t>
      </w:r>
      <w:r w:rsidRPr="00CB4AB4" w:rsidR="0086373B">
        <w:rPr>
          <w:rStyle w:val="FontStyle11"/>
          <w:sz w:val="27"/>
          <w:szCs w:val="27"/>
        </w:rPr>
        <w:t>сотрудник</w:t>
      </w:r>
      <w:r w:rsidRPr="00CB4AB4" w:rsidR="00F124D8">
        <w:rPr>
          <w:rStyle w:val="FontStyle11"/>
          <w:sz w:val="27"/>
          <w:szCs w:val="27"/>
        </w:rPr>
        <w:t>ов</w:t>
      </w:r>
      <w:r w:rsidRPr="00CB4AB4">
        <w:rPr>
          <w:rStyle w:val="FontStyle11"/>
          <w:sz w:val="27"/>
          <w:szCs w:val="27"/>
        </w:rPr>
        <w:t xml:space="preserve"> </w:t>
      </w:r>
      <w:r w:rsidRPr="00CB4AB4" w:rsidR="00F124D8">
        <w:rPr>
          <w:rStyle w:val="FontStyle11"/>
          <w:sz w:val="27"/>
          <w:szCs w:val="27"/>
        </w:rPr>
        <w:t>МО</w:t>
      </w:r>
      <w:r w:rsidRPr="00CB4AB4" w:rsidR="008210C5">
        <w:rPr>
          <w:rStyle w:val="FontStyle11"/>
          <w:sz w:val="27"/>
          <w:szCs w:val="27"/>
        </w:rPr>
        <w:t xml:space="preserve">МВД России </w:t>
      </w:r>
      <w:r w:rsidRPr="00CB4AB4" w:rsidR="00F124D8">
        <w:rPr>
          <w:rStyle w:val="FontStyle11"/>
          <w:sz w:val="27"/>
          <w:szCs w:val="27"/>
        </w:rPr>
        <w:t xml:space="preserve">«Ханты-Мансийский» </w:t>
      </w:r>
      <w:r w:rsidRPr="00CB4AB4" w:rsidR="00F124D8">
        <w:rPr>
          <w:rStyle w:val="FontStyle11"/>
          <w:sz w:val="27"/>
          <w:szCs w:val="27"/>
        </w:rPr>
        <w:t>Алимжанова</w:t>
      </w:r>
      <w:r w:rsidRPr="00CB4AB4" w:rsidR="00F124D8">
        <w:rPr>
          <w:rStyle w:val="FontStyle11"/>
          <w:sz w:val="27"/>
          <w:szCs w:val="27"/>
        </w:rPr>
        <w:t xml:space="preserve"> И.Ж., </w:t>
      </w:r>
      <w:r w:rsidRPr="00CB4AB4" w:rsidR="00F124D8">
        <w:rPr>
          <w:rStyle w:val="FontStyle11"/>
          <w:sz w:val="27"/>
          <w:szCs w:val="27"/>
        </w:rPr>
        <w:t>Скутина</w:t>
      </w:r>
      <w:r w:rsidRPr="00CB4AB4" w:rsidR="00F124D8">
        <w:rPr>
          <w:rStyle w:val="FontStyle11"/>
          <w:sz w:val="27"/>
          <w:szCs w:val="27"/>
        </w:rPr>
        <w:t xml:space="preserve"> С.А. </w:t>
      </w:r>
      <w:r w:rsidRPr="00CB4AB4">
        <w:rPr>
          <w:rStyle w:val="FontStyle11"/>
          <w:sz w:val="27"/>
          <w:szCs w:val="27"/>
        </w:rPr>
        <w:t xml:space="preserve">от </w:t>
      </w:r>
      <w:r w:rsidRPr="00CB4AB4" w:rsidR="00967943">
        <w:rPr>
          <w:rStyle w:val="FontStyle11"/>
          <w:sz w:val="27"/>
          <w:szCs w:val="27"/>
        </w:rPr>
        <w:t>15.12.2024</w:t>
      </w:r>
      <w:r w:rsidRPr="00CB4AB4" w:rsidR="007621D8">
        <w:rPr>
          <w:rStyle w:val="FontStyle11"/>
          <w:sz w:val="27"/>
          <w:szCs w:val="27"/>
        </w:rPr>
        <w:t xml:space="preserve"> </w:t>
      </w:r>
      <w:r w:rsidRPr="00CB4AB4" w:rsidR="00182DD6">
        <w:rPr>
          <w:rStyle w:val="FontStyle11"/>
          <w:sz w:val="27"/>
          <w:szCs w:val="27"/>
        </w:rPr>
        <w:t>(</w:t>
      </w:r>
      <w:r w:rsidRPr="00CB4AB4" w:rsidR="00182DD6">
        <w:rPr>
          <w:rStyle w:val="FontStyle11"/>
          <w:sz w:val="27"/>
          <w:szCs w:val="27"/>
        </w:rPr>
        <w:t>л.д</w:t>
      </w:r>
      <w:r w:rsidRPr="00CB4AB4" w:rsidR="00182DD6">
        <w:rPr>
          <w:rStyle w:val="FontStyle11"/>
          <w:sz w:val="27"/>
          <w:szCs w:val="27"/>
        </w:rPr>
        <w:t xml:space="preserve">. </w:t>
      </w:r>
      <w:r w:rsidRPr="00CB4AB4" w:rsidR="00F124D8">
        <w:rPr>
          <w:rStyle w:val="FontStyle11"/>
          <w:sz w:val="27"/>
          <w:szCs w:val="27"/>
        </w:rPr>
        <w:t xml:space="preserve">7, </w:t>
      </w:r>
      <w:r w:rsidRPr="00CB4AB4">
        <w:rPr>
          <w:rStyle w:val="FontStyle11"/>
          <w:sz w:val="27"/>
          <w:szCs w:val="27"/>
        </w:rPr>
        <w:t>8</w:t>
      </w:r>
      <w:r w:rsidRPr="00CB4AB4" w:rsidR="00182DD6">
        <w:rPr>
          <w:rStyle w:val="FontStyle11"/>
          <w:sz w:val="27"/>
          <w:szCs w:val="27"/>
        </w:rPr>
        <w:t>)</w:t>
      </w:r>
      <w:r w:rsidRPr="00CB4AB4">
        <w:rPr>
          <w:rStyle w:val="FontStyle11"/>
          <w:sz w:val="27"/>
          <w:szCs w:val="27"/>
        </w:rPr>
        <w:t xml:space="preserve">; </w:t>
      </w:r>
    </w:p>
    <w:p w:rsidR="00884DDA" w:rsidRPr="00CB4AB4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CB4AB4">
        <w:rPr>
          <w:rStyle w:val="FontStyle11"/>
          <w:sz w:val="27"/>
          <w:szCs w:val="27"/>
        </w:rPr>
        <w:t xml:space="preserve">протоколом задержания транспортного средства от </w:t>
      </w:r>
      <w:r w:rsidRPr="00CB4AB4" w:rsidR="00967943">
        <w:rPr>
          <w:rStyle w:val="FontStyle11"/>
          <w:sz w:val="27"/>
          <w:szCs w:val="27"/>
        </w:rPr>
        <w:t>15.12.2024</w:t>
      </w:r>
      <w:r w:rsidRPr="00CB4AB4">
        <w:rPr>
          <w:rStyle w:val="FontStyle11"/>
          <w:sz w:val="27"/>
          <w:szCs w:val="27"/>
        </w:rPr>
        <w:t xml:space="preserve"> (</w:t>
      </w:r>
      <w:r w:rsidRPr="00CB4AB4">
        <w:rPr>
          <w:rStyle w:val="FontStyle11"/>
          <w:sz w:val="27"/>
          <w:szCs w:val="27"/>
        </w:rPr>
        <w:t>л.д</w:t>
      </w:r>
      <w:r w:rsidRPr="00CB4AB4">
        <w:rPr>
          <w:rStyle w:val="FontStyle11"/>
          <w:sz w:val="27"/>
          <w:szCs w:val="27"/>
        </w:rPr>
        <w:t xml:space="preserve">. </w:t>
      </w:r>
      <w:r w:rsidRPr="00CB4AB4" w:rsidR="00F124D8">
        <w:rPr>
          <w:rStyle w:val="FontStyle11"/>
          <w:sz w:val="27"/>
          <w:szCs w:val="27"/>
        </w:rPr>
        <w:t>15</w:t>
      </w:r>
      <w:r w:rsidRPr="00CB4AB4">
        <w:rPr>
          <w:rStyle w:val="FontStyle11"/>
          <w:sz w:val="27"/>
          <w:szCs w:val="27"/>
        </w:rPr>
        <w:t>);</w:t>
      </w:r>
    </w:p>
    <w:p w:rsidR="00085619" w:rsidRPr="00CB4AB4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CB4AB4">
        <w:rPr>
          <w:rStyle w:val="FontStyle11"/>
          <w:sz w:val="27"/>
          <w:szCs w:val="27"/>
        </w:rPr>
        <w:t>реестром правонарушений (</w:t>
      </w:r>
      <w:r w:rsidRPr="00CB4AB4">
        <w:rPr>
          <w:rStyle w:val="FontStyle11"/>
          <w:sz w:val="27"/>
          <w:szCs w:val="27"/>
        </w:rPr>
        <w:t>л.д</w:t>
      </w:r>
      <w:r w:rsidRPr="00CB4AB4">
        <w:rPr>
          <w:rStyle w:val="FontStyle11"/>
          <w:sz w:val="27"/>
          <w:szCs w:val="27"/>
        </w:rPr>
        <w:t xml:space="preserve">. </w:t>
      </w:r>
      <w:r w:rsidRPr="00CB4AB4" w:rsidR="00A6476F">
        <w:rPr>
          <w:rStyle w:val="FontStyle11"/>
          <w:sz w:val="27"/>
          <w:szCs w:val="27"/>
        </w:rPr>
        <w:t>10</w:t>
      </w:r>
      <w:r w:rsidRPr="00CB4AB4">
        <w:rPr>
          <w:rStyle w:val="FontStyle11"/>
          <w:sz w:val="27"/>
          <w:szCs w:val="27"/>
        </w:rPr>
        <w:t>);</w:t>
      </w:r>
    </w:p>
    <w:p w:rsidR="00182DD6" w:rsidRPr="00CB4AB4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CB4AB4">
        <w:rPr>
          <w:rStyle w:val="FontStyle11"/>
          <w:sz w:val="27"/>
          <w:szCs w:val="27"/>
        </w:rPr>
        <w:t xml:space="preserve">видеозаписью при отстранении </w:t>
      </w:r>
      <w:r w:rsidRPr="00CB4AB4" w:rsidR="00967943">
        <w:rPr>
          <w:rStyle w:val="FontStyle11"/>
          <w:sz w:val="27"/>
          <w:szCs w:val="27"/>
        </w:rPr>
        <w:t>Кармачева</w:t>
      </w:r>
      <w:r w:rsidRPr="00CB4AB4" w:rsidR="00967943">
        <w:rPr>
          <w:rStyle w:val="FontStyle11"/>
          <w:sz w:val="27"/>
          <w:szCs w:val="27"/>
        </w:rPr>
        <w:t xml:space="preserve"> А.С.</w:t>
      </w:r>
      <w:r w:rsidRPr="00CB4AB4">
        <w:rPr>
          <w:rStyle w:val="FontStyle11"/>
          <w:sz w:val="27"/>
          <w:szCs w:val="27"/>
        </w:rPr>
        <w:t xml:space="preserve"> от управления транспортным средством и при его освидетельствовании на состояние алкогольного опьянения</w:t>
      </w:r>
      <w:r w:rsidRPr="00CB4AB4">
        <w:rPr>
          <w:rStyle w:val="FontStyle11"/>
          <w:sz w:val="27"/>
          <w:szCs w:val="27"/>
        </w:rPr>
        <w:t xml:space="preserve"> (л.д.</w:t>
      </w:r>
      <w:r w:rsidRPr="00CB4AB4" w:rsidR="00F124D8">
        <w:rPr>
          <w:rStyle w:val="FontStyle11"/>
          <w:sz w:val="27"/>
          <w:szCs w:val="27"/>
        </w:rPr>
        <w:t>14</w:t>
      </w:r>
      <w:r w:rsidRPr="00CB4AB4">
        <w:rPr>
          <w:rStyle w:val="FontStyle11"/>
          <w:sz w:val="27"/>
          <w:szCs w:val="27"/>
        </w:rPr>
        <w:t>)</w:t>
      </w:r>
      <w:r w:rsidRPr="00CB4AB4">
        <w:rPr>
          <w:rStyle w:val="FontStyle11"/>
          <w:sz w:val="27"/>
          <w:szCs w:val="27"/>
        </w:rPr>
        <w:t>;</w:t>
      </w:r>
    </w:p>
    <w:p w:rsidR="00182DD6" w:rsidRPr="00CB4AB4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CB4AB4">
        <w:rPr>
          <w:rStyle w:val="FontStyle11"/>
          <w:sz w:val="27"/>
          <w:szCs w:val="27"/>
        </w:rPr>
        <w:t xml:space="preserve"> сведениями </w:t>
      </w:r>
      <w:r w:rsidRPr="00CB4AB4" w:rsidR="00F124D8">
        <w:rPr>
          <w:rStyle w:val="FontStyle11"/>
          <w:sz w:val="27"/>
          <w:szCs w:val="27"/>
        </w:rPr>
        <w:t>МОМВД России «Ханты-Мансийский»</w:t>
      </w:r>
      <w:r w:rsidRPr="00CB4AB4" w:rsidR="008210C5">
        <w:rPr>
          <w:rStyle w:val="FontStyle11"/>
          <w:sz w:val="27"/>
          <w:szCs w:val="27"/>
        </w:rPr>
        <w:t>, карточкой операции с водительским удостоверением, согласно которым</w:t>
      </w:r>
      <w:r w:rsidRPr="00CB4AB4">
        <w:rPr>
          <w:rStyle w:val="FontStyle11"/>
          <w:sz w:val="27"/>
          <w:szCs w:val="27"/>
        </w:rPr>
        <w:t xml:space="preserve"> </w:t>
      </w:r>
      <w:r w:rsidRPr="00CB4AB4" w:rsidR="00967943">
        <w:rPr>
          <w:rStyle w:val="FontStyle11"/>
          <w:sz w:val="27"/>
          <w:szCs w:val="27"/>
        </w:rPr>
        <w:t>Кармачев</w:t>
      </w:r>
      <w:r w:rsidRPr="00CB4AB4" w:rsidR="00967943">
        <w:rPr>
          <w:rStyle w:val="FontStyle11"/>
          <w:sz w:val="27"/>
          <w:szCs w:val="27"/>
        </w:rPr>
        <w:t xml:space="preserve"> А.С.</w:t>
      </w:r>
      <w:r w:rsidRPr="00CB4AB4">
        <w:rPr>
          <w:rStyle w:val="FontStyle11"/>
          <w:sz w:val="27"/>
          <w:szCs w:val="27"/>
        </w:rPr>
        <w:t xml:space="preserve"> имеет водительское удостоверение, действительное до </w:t>
      </w:r>
      <w:r w:rsidRPr="00CB4AB4" w:rsidR="00F124D8">
        <w:rPr>
          <w:rStyle w:val="FontStyle11"/>
          <w:sz w:val="27"/>
          <w:szCs w:val="27"/>
        </w:rPr>
        <w:t>29.10.2032</w:t>
      </w:r>
      <w:r w:rsidRPr="00CB4AB4">
        <w:rPr>
          <w:rStyle w:val="FontStyle11"/>
          <w:sz w:val="27"/>
          <w:szCs w:val="27"/>
        </w:rPr>
        <w:t>,</w:t>
      </w:r>
      <w:r w:rsidRPr="00CB4AB4">
        <w:rPr>
          <w:rStyle w:val="FontStyle11"/>
          <w:sz w:val="27"/>
          <w:szCs w:val="27"/>
        </w:rPr>
        <w:t xml:space="preserve"> </w:t>
      </w:r>
      <w:r w:rsidRPr="00CB4AB4" w:rsidR="0051778D">
        <w:rPr>
          <w:rStyle w:val="FontStyle11"/>
          <w:sz w:val="27"/>
          <w:szCs w:val="27"/>
        </w:rPr>
        <w:t>к адми</w:t>
      </w:r>
      <w:r w:rsidRPr="00CB4AB4" w:rsidR="00833490">
        <w:rPr>
          <w:rStyle w:val="FontStyle11"/>
          <w:sz w:val="27"/>
          <w:szCs w:val="27"/>
        </w:rPr>
        <w:t>нистративной ответственности по</w:t>
      </w:r>
      <w:r w:rsidRPr="00CB4AB4" w:rsidR="0051778D">
        <w:rPr>
          <w:rStyle w:val="FontStyle11"/>
          <w:sz w:val="27"/>
          <w:szCs w:val="27"/>
        </w:rPr>
        <w:t xml:space="preserve"> ст. 12.8, ст. 12.26 КоАП РФ, </w:t>
      </w:r>
      <w:r w:rsidRPr="00CB4AB4" w:rsidR="008210C5">
        <w:rPr>
          <w:rStyle w:val="FontStyle11"/>
          <w:sz w:val="27"/>
          <w:szCs w:val="27"/>
        </w:rPr>
        <w:t xml:space="preserve">к уголовной ответственности </w:t>
      </w:r>
      <w:r w:rsidRPr="00CB4AB4" w:rsidR="0051778D">
        <w:rPr>
          <w:rStyle w:val="FontStyle11"/>
          <w:sz w:val="27"/>
          <w:szCs w:val="27"/>
        </w:rPr>
        <w:t>ст. 264, ст. 264.1 УК РФ</w:t>
      </w:r>
      <w:r w:rsidRPr="00CB4AB4">
        <w:rPr>
          <w:rStyle w:val="FontStyle11"/>
          <w:sz w:val="27"/>
          <w:szCs w:val="27"/>
        </w:rPr>
        <w:t xml:space="preserve"> </w:t>
      </w:r>
      <w:r w:rsidRPr="00CB4AB4" w:rsidR="008210C5">
        <w:rPr>
          <w:rStyle w:val="FontStyle11"/>
          <w:sz w:val="27"/>
          <w:szCs w:val="27"/>
        </w:rPr>
        <w:t xml:space="preserve">не привлекался </w:t>
      </w:r>
      <w:r w:rsidRPr="00CB4AB4">
        <w:rPr>
          <w:rStyle w:val="FontStyle11"/>
          <w:sz w:val="27"/>
          <w:szCs w:val="27"/>
        </w:rPr>
        <w:t>(</w:t>
      </w:r>
      <w:r w:rsidRPr="00CB4AB4">
        <w:rPr>
          <w:rStyle w:val="FontStyle11"/>
          <w:sz w:val="27"/>
          <w:szCs w:val="27"/>
        </w:rPr>
        <w:t>л.д</w:t>
      </w:r>
      <w:r w:rsidRPr="00CB4AB4">
        <w:rPr>
          <w:rStyle w:val="FontStyle11"/>
          <w:sz w:val="27"/>
          <w:szCs w:val="27"/>
        </w:rPr>
        <w:t xml:space="preserve">. </w:t>
      </w:r>
      <w:r w:rsidRPr="00CB4AB4" w:rsidR="00F124D8">
        <w:rPr>
          <w:rStyle w:val="FontStyle11"/>
          <w:sz w:val="27"/>
          <w:szCs w:val="27"/>
        </w:rPr>
        <w:t>9,13</w:t>
      </w:r>
      <w:r w:rsidRPr="00CB4AB4">
        <w:rPr>
          <w:rStyle w:val="FontStyle11"/>
          <w:sz w:val="27"/>
          <w:szCs w:val="27"/>
        </w:rPr>
        <w:t>)</w:t>
      </w:r>
      <w:r w:rsidRPr="00CB4AB4">
        <w:rPr>
          <w:rStyle w:val="FontStyle11"/>
          <w:sz w:val="27"/>
          <w:szCs w:val="27"/>
        </w:rPr>
        <w:t xml:space="preserve">; </w:t>
      </w:r>
    </w:p>
    <w:p w:rsidR="00884DDA" w:rsidRPr="00CB4AB4" w:rsidP="00236CCA">
      <w:pPr>
        <w:pStyle w:val="ConsPlusNormal"/>
        <w:ind w:firstLine="540"/>
        <w:jc w:val="both"/>
        <w:rPr>
          <w:rStyle w:val="FontStyle11"/>
          <w:sz w:val="27"/>
          <w:szCs w:val="27"/>
        </w:rPr>
      </w:pPr>
      <w:r w:rsidRPr="00CB4AB4">
        <w:rPr>
          <w:rStyle w:val="FontStyle11"/>
          <w:sz w:val="27"/>
          <w:szCs w:val="27"/>
        </w:rPr>
        <w:t>карточкой учета транспортного средства (</w:t>
      </w:r>
      <w:r w:rsidRPr="00CB4AB4">
        <w:rPr>
          <w:rStyle w:val="FontStyle11"/>
          <w:sz w:val="27"/>
          <w:szCs w:val="27"/>
        </w:rPr>
        <w:t>л.д</w:t>
      </w:r>
      <w:r w:rsidRPr="00CB4AB4">
        <w:rPr>
          <w:rStyle w:val="FontStyle11"/>
          <w:sz w:val="27"/>
          <w:szCs w:val="27"/>
        </w:rPr>
        <w:t xml:space="preserve">. </w:t>
      </w:r>
      <w:r w:rsidRPr="00CB4AB4" w:rsidR="00F124D8">
        <w:rPr>
          <w:rStyle w:val="FontStyle11"/>
          <w:sz w:val="27"/>
          <w:szCs w:val="27"/>
        </w:rPr>
        <w:t>12</w:t>
      </w:r>
      <w:r w:rsidRPr="00CB4AB4">
        <w:rPr>
          <w:rStyle w:val="FontStyle11"/>
          <w:sz w:val="27"/>
          <w:szCs w:val="27"/>
        </w:rPr>
        <w:t>);</w:t>
      </w:r>
    </w:p>
    <w:p w:rsidR="00236CCA" w:rsidRPr="00CB4AB4" w:rsidP="00236CCA">
      <w:pPr>
        <w:pStyle w:val="ConsPlusNormal"/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свидетельством о поверки средства </w:t>
      </w:r>
      <w:r w:rsidRPr="00CB4AB4" w:rsidR="00CA205D">
        <w:rPr>
          <w:sz w:val="27"/>
          <w:szCs w:val="27"/>
        </w:rPr>
        <w:t xml:space="preserve">измерения </w:t>
      </w:r>
      <w:r w:rsidRPr="00CB4AB4" w:rsidR="00967943">
        <w:rPr>
          <w:sz w:val="27"/>
          <w:szCs w:val="27"/>
        </w:rPr>
        <w:t>Tigon</w:t>
      </w:r>
      <w:r w:rsidRPr="00CB4AB4" w:rsidR="00F124D8">
        <w:rPr>
          <w:sz w:val="27"/>
          <w:szCs w:val="27"/>
        </w:rPr>
        <w:t xml:space="preserve"> </w:t>
      </w:r>
      <w:r w:rsidRPr="00CB4AB4" w:rsidR="00967943">
        <w:rPr>
          <w:sz w:val="27"/>
          <w:szCs w:val="27"/>
        </w:rPr>
        <w:t>М-3003 80132-20, заводской номер А900819, с датой поверки действительной до 26.05.2025</w:t>
      </w:r>
      <w:r w:rsidRPr="00CB4AB4" w:rsidR="00CA205D">
        <w:rPr>
          <w:sz w:val="27"/>
          <w:szCs w:val="27"/>
        </w:rPr>
        <w:t xml:space="preserve"> (</w:t>
      </w:r>
      <w:r w:rsidRPr="00CB4AB4">
        <w:rPr>
          <w:sz w:val="27"/>
          <w:szCs w:val="27"/>
        </w:rPr>
        <w:t xml:space="preserve">поверка произведена </w:t>
      </w:r>
      <w:r w:rsidRPr="00CB4AB4" w:rsidR="00F124D8">
        <w:rPr>
          <w:sz w:val="27"/>
          <w:szCs w:val="27"/>
        </w:rPr>
        <w:t>27.05.2024</w:t>
      </w:r>
      <w:r w:rsidRPr="00CB4AB4">
        <w:rPr>
          <w:sz w:val="27"/>
          <w:szCs w:val="27"/>
        </w:rPr>
        <w:t xml:space="preserve">) </w:t>
      </w:r>
      <w:r w:rsidRPr="00CB4AB4" w:rsidR="00A63A88">
        <w:rPr>
          <w:sz w:val="27"/>
          <w:szCs w:val="27"/>
        </w:rPr>
        <w:t>(л.д.</w:t>
      </w:r>
      <w:r w:rsidRPr="00CB4AB4" w:rsidR="00F124D8">
        <w:rPr>
          <w:sz w:val="27"/>
          <w:szCs w:val="27"/>
        </w:rPr>
        <w:t>4</w:t>
      </w:r>
      <w:r w:rsidRPr="00CB4AB4" w:rsidR="00A63A88">
        <w:rPr>
          <w:sz w:val="27"/>
          <w:szCs w:val="27"/>
        </w:rPr>
        <w:t>)</w:t>
      </w:r>
      <w:r w:rsidRPr="00CB4AB4" w:rsidR="007621D8">
        <w:rPr>
          <w:sz w:val="27"/>
          <w:szCs w:val="27"/>
        </w:rPr>
        <w:t>;</w:t>
      </w:r>
    </w:p>
    <w:p w:rsidR="0051778D" w:rsidRPr="00CB4AB4" w:rsidP="00236CCA">
      <w:pPr>
        <w:pStyle w:val="ConsPlusNormal"/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не заявлено. </w:t>
      </w:r>
    </w:p>
    <w:p w:rsidR="0051778D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 Видеосъемка при применении мер обеспечения производства по делу в отношении </w:t>
      </w:r>
      <w:r w:rsidRPr="00CB4AB4" w:rsidR="00967943">
        <w:rPr>
          <w:sz w:val="27"/>
          <w:szCs w:val="27"/>
        </w:rPr>
        <w:t>Кармачева</w:t>
      </w:r>
      <w:r w:rsidRPr="00CB4AB4" w:rsidR="00967943">
        <w:rPr>
          <w:sz w:val="27"/>
          <w:szCs w:val="27"/>
        </w:rPr>
        <w:t xml:space="preserve"> А.С.</w:t>
      </w:r>
      <w:r w:rsidRPr="00CB4AB4">
        <w:rPr>
          <w:sz w:val="27"/>
          <w:szCs w:val="27"/>
        </w:rPr>
        <w:t xml:space="preserve"> осуществлялась в соответствии с требованиями </w:t>
      </w:r>
      <w:hyperlink r:id="rId19" w:history="1">
        <w:r w:rsidRPr="00CB4AB4">
          <w:rPr>
            <w:rStyle w:val="Hyperlink"/>
            <w:color w:val="auto"/>
            <w:sz w:val="27"/>
            <w:szCs w:val="27"/>
            <w:u w:val="none"/>
          </w:rPr>
          <w:t>части 2 статьи 27.12</w:t>
        </w:r>
      </w:hyperlink>
      <w:r w:rsidRPr="00CB4AB4">
        <w:rPr>
          <w:sz w:val="27"/>
          <w:szCs w:val="27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CB4AB4" w:rsidR="00967943">
        <w:rPr>
          <w:sz w:val="27"/>
          <w:szCs w:val="27"/>
        </w:rPr>
        <w:t>Кармачева</w:t>
      </w:r>
      <w:r w:rsidRPr="00CB4AB4" w:rsidR="00967943">
        <w:rPr>
          <w:sz w:val="27"/>
          <w:szCs w:val="27"/>
        </w:rPr>
        <w:t xml:space="preserve"> А.С.</w:t>
      </w:r>
      <w:r w:rsidRPr="00CB4AB4">
        <w:rPr>
          <w:sz w:val="27"/>
          <w:szCs w:val="27"/>
        </w:rPr>
        <w:t xml:space="preserve"> на прохождение освидетельствования на месте и его согласие с результатами, полученными в ходе освидетельствования. </w:t>
      </w:r>
    </w:p>
    <w:p w:rsidR="0051778D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сотрудником </w:t>
      </w:r>
      <w:r w:rsidRPr="00CB4AB4" w:rsidR="008210C5">
        <w:rPr>
          <w:sz w:val="27"/>
          <w:szCs w:val="27"/>
        </w:rPr>
        <w:t>Госавтоинспекции</w:t>
      </w:r>
      <w:r w:rsidRPr="00CB4AB4">
        <w:rPr>
          <w:sz w:val="27"/>
          <w:szCs w:val="27"/>
        </w:rPr>
        <w:t xml:space="preserve">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236CCA" w:rsidRPr="00CB4AB4" w:rsidP="00236CCA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1778D" w:rsidRPr="00CB4AB4" w:rsidP="00492D1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 </w:t>
      </w:r>
      <w:r w:rsidRPr="00CB4AB4" w:rsidR="00236CCA">
        <w:rPr>
          <w:sz w:val="27"/>
          <w:szCs w:val="27"/>
        </w:rPr>
        <w:t xml:space="preserve"> </w:t>
      </w:r>
      <w:r w:rsidRPr="00CB4AB4" w:rsidR="00236CCA">
        <w:rPr>
          <w:sz w:val="27"/>
          <w:szCs w:val="27"/>
        </w:rPr>
        <w:tab/>
      </w:r>
      <w:r w:rsidRPr="00CB4AB4">
        <w:rPr>
          <w:sz w:val="27"/>
          <w:szCs w:val="27"/>
        </w:rPr>
        <w:t xml:space="preserve">Таким образом, факт нахождения </w:t>
      </w:r>
      <w:r w:rsidRPr="00CB4AB4" w:rsidR="00967943">
        <w:rPr>
          <w:sz w:val="27"/>
          <w:szCs w:val="27"/>
        </w:rPr>
        <w:t>Кармачева</w:t>
      </w:r>
      <w:r w:rsidRPr="00CB4AB4" w:rsidR="00967943">
        <w:rPr>
          <w:sz w:val="27"/>
          <w:szCs w:val="27"/>
        </w:rPr>
        <w:t xml:space="preserve"> А.С.</w:t>
      </w:r>
      <w:r w:rsidRPr="00CB4AB4">
        <w:rPr>
          <w:sz w:val="27"/>
          <w:szCs w:val="27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CB4AB4" w:rsidR="00967943">
        <w:rPr>
          <w:sz w:val="27"/>
          <w:szCs w:val="27"/>
        </w:rPr>
        <w:t>Кармачева</w:t>
      </w:r>
      <w:r w:rsidRPr="00CB4AB4" w:rsidR="00967943">
        <w:rPr>
          <w:sz w:val="27"/>
          <w:szCs w:val="27"/>
        </w:rPr>
        <w:t xml:space="preserve"> А.С.</w:t>
      </w:r>
      <w:r w:rsidRPr="00CB4AB4">
        <w:rPr>
          <w:sz w:val="27"/>
          <w:szCs w:val="27"/>
        </w:rPr>
        <w:t xml:space="preserve"> образуют объективную сторону состава административного </w:t>
      </w:r>
      <w:r w:rsidRPr="00CB4AB4">
        <w:rPr>
          <w:sz w:val="27"/>
          <w:szCs w:val="27"/>
        </w:rPr>
        <w:t xml:space="preserve">правонарушения, предусмотренного </w:t>
      </w:r>
      <w:hyperlink r:id="rId6" w:history="1">
        <w:r w:rsidRPr="00CB4AB4">
          <w:rPr>
            <w:rStyle w:val="Hyperlink"/>
            <w:color w:val="auto"/>
            <w:sz w:val="27"/>
            <w:szCs w:val="27"/>
            <w:u w:val="none"/>
          </w:rPr>
          <w:t>частью 1 статьи 12.8</w:t>
        </w:r>
      </w:hyperlink>
      <w:r w:rsidRPr="00CB4AB4">
        <w:rPr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51778D" w:rsidRPr="00CB4AB4" w:rsidP="00B83E74">
      <w:pPr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Мировой судья квалифицирует действия </w:t>
      </w:r>
      <w:r w:rsidRPr="00CB4AB4" w:rsidR="00967943">
        <w:rPr>
          <w:sz w:val="27"/>
          <w:szCs w:val="27"/>
        </w:rPr>
        <w:t>Кармачева</w:t>
      </w:r>
      <w:r w:rsidRPr="00CB4AB4" w:rsidR="00967943">
        <w:rPr>
          <w:sz w:val="27"/>
          <w:szCs w:val="27"/>
        </w:rPr>
        <w:t xml:space="preserve"> А.С.</w:t>
      </w:r>
      <w:r w:rsidRPr="00CB4AB4">
        <w:rPr>
          <w:sz w:val="27"/>
          <w:szCs w:val="27"/>
        </w:rPr>
        <w:t xml:space="preserve">  по </w:t>
      </w:r>
      <w:hyperlink r:id="rId6" w:history="1">
        <w:r w:rsidRPr="00CB4AB4">
          <w:rPr>
            <w:rStyle w:val="Hyperlink"/>
            <w:color w:val="auto"/>
            <w:sz w:val="27"/>
            <w:szCs w:val="27"/>
            <w:u w:val="none"/>
          </w:rPr>
          <w:t>части 1 статьи 12.8</w:t>
        </w:r>
      </w:hyperlink>
      <w:r w:rsidRPr="00CB4AB4">
        <w:rPr>
          <w:sz w:val="27"/>
          <w:szCs w:val="27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20" w:history="1">
        <w:r w:rsidRPr="00CB4AB4">
          <w:rPr>
            <w:rStyle w:val="Hyperlink"/>
            <w:color w:val="auto"/>
            <w:sz w:val="27"/>
            <w:szCs w:val="27"/>
            <w:u w:val="none"/>
          </w:rPr>
          <w:t>водителем</w:t>
        </w:r>
      </w:hyperlink>
      <w:r w:rsidRPr="00CB4AB4">
        <w:rPr>
          <w:sz w:val="27"/>
          <w:szCs w:val="27"/>
        </w:rPr>
        <w:t xml:space="preserve">, находящимся в состоянии опьянения, если такие действия не содержат уголовно наказуемого </w:t>
      </w:r>
      <w:hyperlink r:id="rId21" w:history="1">
        <w:r w:rsidRPr="00CB4AB4">
          <w:rPr>
            <w:rStyle w:val="Hyperlink"/>
            <w:color w:val="auto"/>
            <w:sz w:val="27"/>
            <w:szCs w:val="27"/>
            <w:u w:val="none"/>
          </w:rPr>
          <w:t>деяния</w:t>
        </w:r>
      </w:hyperlink>
      <w:r w:rsidRPr="00CB4AB4">
        <w:rPr>
          <w:sz w:val="27"/>
          <w:szCs w:val="27"/>
        </w:rPr>
        <w:t xml:space="preserve">. </w:t>
      </w:r>
    </w:p>
    <w:p w:rsidR="00F124D8" w:rsidRPr="00CB4AB4" w:rsidP="006639B5">
      <w:pPr>
        <w:pStyle w:val="BodyTextIndent"/>
        <w:ind w:firstLine="708"/>
        <w:rPr>
          <w:sz w:val="27"/>
          <w:szCs w:val="27"/>
        </w:rPr>
      </w:pPr>
      <w:r w:rsidRPr="00CB4AB4">
        <w:rPr>
          <w:sz w:val="27"/>
          <w:szCs w:val="27"/>
        </w:rPr>
        <w:t xml:space="preserve">В соответствии с ч. 2 ст. 4.2 Кодекса Российской Федерации об административных правонарушениях, обстоятельств, смягчающих административную ответственность, </w:t>
      </w:r>
      <w:r w:rsidRPr="00CB4AB4" w:rsidR="006639B5">
        <w:rPr>
          <w:sz w:val="27"/>
          <w:szCs w:val="27"/>
        </w:rPr>
        <w:t xml:space="preserve">мировым судьей </w:t>
      </w:r>
      <w:r w:rsidRPr="00CB4AB4">
        <w:rPr>
          <w:sz w:val="27"/>
          <w:szCs w:val="27"/>
        </w:rPr>
        <w:t>не установлено.</w:t>
      </w:r>
    </w:p>
    <w:p w:rsidR="00F124D8" w:rsidRPr="00CB4AB4" w:rsidP="006639B5">
      <w:pPr>
        <w:pStyle w:val="BodyTextIndent"/>
        <w:ind w:firstLine="708"/>
        <w:rPr>
          <w:sz w:val="27"/>
          <w:szCs w:val="27"/>
        </w:rPr>
      </w:pPr>
      <w:r w:rsidRPr="00CB4AB4">
        <w:rPr>
          <w:sz w:val="27"/>
          <w:szCs w:val="27"/>
        </w:rPr>
        <w:t>В силу п. 2 ч. 1 ст. 4.3 Кодекса Российской Федерации об административных правонарушениях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085619" w:rsidRPr="00CB4AB4" w:rsidP="00085619">
      <w:pPr>
        <w:ind w:firstLine="540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   </w:t>
      </w:r>
      <w:r w:rsidRPr="00CB4AB4">
        <w:rPr>
          <w:sz w:val="27"/>
          <w:szCs w:val="27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</w:t>
      </w:r>
      <w:r w:rsidRPr="00CB4AB4" w:rsidR="006639B5">
        <w:rPr>
          <w:sz w:val="27"/>
          <w:szCs w:val="27"/>
        </w:rPr>
        <w:t>отсутствие</w:t>
      </w:r>
      <w:r w:rsidRPr="00CB4AB4">
        <w:rPr>
          <w:sz w:val="27"/>
          <w:szCs w:val="27"/>
        </w:rPr>
        <w:t xml:space="preserve"> обстоятельств, </w:t>
      </w:r>
      <w:r w:rsidRPr="00CB4AB4" w:rsidR="00E46E09">
        <w:rPr>
          <w:sz w:val="27"/>
          <w:szCs w:val="27"/>
        </w:rPr>
        <w:t>смягчающих административную</w:t>
      </w:r>
      <w:r w:rsidRPr="00CB4AB4">
        <w:rPr>
          <w:sz w:val="27"/>
          <w:szCs w:val="27"/>
        </w:rPr>
        <w:t xml:space="preserve"> ответственность</w:t>
      </w:r>
      <w:r w:rsidRPr="00CB4AB4" w:rsidR="002D713C">
        <w:rPr>
          <w:sz w:val="27"/>
          <w:szCs w:val="27"/>
        </w:rPr>
        <w:t>,</w:t>
      </w:r>
      <w:r w:rsidRPr="00CB4AB4" w:rsidR="00884DDA">
        <w:rPr>
          <w:sz w:val="27"/>
          <w:szCs w:val="27"/>
        </w:rPr>
        <w:t xml:space="preserve"> и</w:t>
      </w:r>
      <w:r w:rsidRPr="00CB4AB4">
        <w:rPr>
          <w:sz w:val="27"/>
          <w:szCs w:val="27"/>
        </w:rPr>
        <w:t xml:space="preserve"> </w:t>
      </w:r>
      <w:r w:rsidRPr="00CB4AB4" w:rsidR="006639B5">
        <w:rPr>
          <w:sz w:val="27"/>
          <w:szCs w:val="27"/>
        </w:rPr>
        <w:t xml:space="preserve">наличие </w:t>
      </w:r>
      <w:r w:rsidRPr="00CB4AB4">
        <w:rPr>
          <w:sz w:val="27"/>
          <w:szCs w:val="27"/>
        </w:rPr>
        <w:t xml:space="preserve">обстоятельств, </w:t>
      </w:r>
      <w:r w:rsidRPr="00CB4AB4" w:rsidR="00E46E09">
        <w:rPr>
          <w:sz w:val="27"/>
          <w:szCs w:val="27"/>
        </w:rPr>
        <w:t>отягчающих административную</w:t>
      </w:r>
      <w:r w:rsidRPr="00CB4AB4">
        <w:rPr>
          <w:sz w:val="27"/>
          <w:szCs w:val="27"/>
        </w:rPr>
        <w:t xml:space="preserve"> ответственность, и считает возможным назначить </w:t>
      </w:r>
      <w:r w:rsidRPr="00CB4AB4" w:rsidR="00967943">
        <w:rPr>
          <w:sz w:val="27"/>
          <w:szCs w:val="27"/>
        </w:rPr>
        <w:t>Кармачеву</w:t>
      </w:r>
      <w:r w:rsidRPr="00CB4AB4" w:rsidR="00967943">
        <w:rPr>
          <w:sz w:val="27"/>
          <w:szCs w:val="27"/>
        </w:rPr>
        <w:t xml:space="preserve"> А.С.</w:t>
      </w:r>
      <w:r w:rsidRPr="00CB4AB4" w:rsidR="00A02394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>наказание в виде административного штрафа с лишением права управления транспортными средствами.</w:t>
      </w:r>
    </w:p>
    <w:p w:rsidR="006639B5" w:rsidRPr="00CB4AB4" w:rsidP="00085619">
      <w:pPr>
        <w:ind w:firstLine="540"/>
        <w:jc w:val="both"/>
        <w:rPr>
          <w:sz w:val="27"/>
          <w:szCs w:val="27"/>
        </w:rPr>
      </w:pPr>
    </w:p>
    <w:p w:rsidR="00902FFA" w:rsidRPr="00CB4AB4" w:rsidP="00236CCA">
      <w:pPr>
        <w:pStyle w:val="BodyTextIndent"/>
        <w:ind w:right="-55"/>
        <w:rPr>
          <w:sz w:val="27"/>
          <w:szCs w:val="27"/>
        </w:rPr>
      </w:pPr>
      <w:r w:rsidRPr="00CB4AB4">
        <w:rPr>
          <w:sz w:val="27"/>
          <w:szCs w:val="27"/>
        </w:rPr>
        <w:t xml:space="preserve">На основании изложенного, руководствуясь ст.29.9, ст.29.10, </w:t>
      </w:r>
      <w:r w:rsidRPr="00CB4AB4" w:rsidR="00CA205D">
        <w:rPr>
          <w:sz w:val="27"/>
          <w:szCs w:val="27"/>
        </w:rPr>
        <w:t>ст.29.11 Кодекса</w:t>
      </w:r>
      <w:r w:rsidRPr="00CB4AB4">
        <w:rPr>
          <w:sz w:val="27"/>
          <w:szCs w:val="27"/>
        </w:rPr>
        <w:t xml:space="preserve"> Российской Федерации об административных правонарушениях, мировой судья</w:t>
      </w:r>
    </w:p>
    <w:p w:rsidR="003B5A27" w:rsidRPr="00CB4AB4" w:rsidP="00236CCA">
      <w:pPr>
        <w:pStyle w:val="BodyTextIndent"/>
        <w:ind w:right="-55"/>
        <w:rPr>
          <w:b/>
          <w:sz w:val="27"/>
          <w:szCs w:val="27"/>
        </w:rPr>
      </w:pPr>
    </w:p>
    <w:p w:rsidR="00902FFA" w:rsidRPr="00CB4AB4" w:rsidP="00236CCA">
      <w:pPr>
        <w:ind w:right="-55"/>
        <w:jc w:val="center"/>
        <w:rPr>
          <w:sz w:val="27"/>
          <w:szCs w:val="27"/>
        </w:rPr>
      </w:pPr>
      <w:r w:rsidRPr="00CB4AB4">
        <w:rPr>
          <w:sz w:val="27"/>
          <w:szCs w:val="27"/>
        </w:rPr>
        <w:t>постановил:</w:t>
      </w:r>
    </w:p>
    <w:p w:rsidR="00902FFA" w:rsidRPr="00CB4AB4" w:rsidP="00236CCA">
      <w:pPr>
        <w:ind w:right="-55"/>
        <w:jc w:val="center"/>
        <w:rPr>
          <w:sz w:val="27"/>
          <w:szCs w:val="27"/>
        </w:rPr>
      </w:pPr>
    </w:p>
    <w:p w:rsidR="00902FFA" w:rsidRPr="00CB4AB4" w:rsidP="006639B5">
      <w:pPr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>Кармачева</w:t>
      </w:r>
      <w:r w:rsidRPr="00CB4AB4">
        <w:rPr>
          <w:sz w:val="27"/>
          <w:szCs w:val="27"/>
        </w:rPr>
        <w:t xml:space="preserve"> Алексея Сергеевича</w:t>
      </w:r>
      <w:r w:rsidRPr="00CB4AB4" w:rsidR="00376C71">
        <w:rPr>
          <w:sz w:val="27"/>
          <w:szCs w:val="27"/>
        </w:rPr>
        <w:t xml:space="preserve"> </w:t>
      </w:r>
      <w:r w:rsidRPr="00CB4AB4" w:rsidR="0051778D">
        <w:rPr>
          <w:sz w:val="27"/>
          <w:szCs w:val="27"/>
        </w:rPr>
        <w:t>(</w:t>
      </w:r>
      <w:r w:rsidRPr="00CB4AB4" w:rsidR="008D3ED4">
        <w:rPr>
          <w:sz w:val="27"/>
          <w:szCs w:val="27"/>
        </w:rPr>
        <w:t xml:space="preserve">водительское удостоверение </w:t>
      </w:r>
      <w:r w:rsidR="000E334E">
        <w:rPr>
          <w:sz w:val="27"/>
          <w:szCs w:val="27"/>
        </w:rPr>
        <w:t>*</w:t>
      </w:r>
      <w:r w:rsidRPr="00CB4AB4" w:rsidR="0051778D">
        <w:rPr>
          <w:sz w:val="27"/>
          <w:szCs w:val="27"/>
        </w:rPr>
        <w:t xml:space="preserve">) </w:t>
      </w:r>
      <w:r w:rsidRPr="00CB4AB4">
        <w:rPr>
          <w:sz w:val="27"/>
          <w:szCs w:val="27"/>
        </w:rPr>
        <w:t>признать виновным в совершении административного правонарушения, ответстве</w:t>
      </w:r>
      <w:r w:rsidRPr="00CB4AB4" w:rsidR="00F225EC">
        <w:rPr>
          <w:sz w:val="27"/>
          <w:szCs w:val="27"/>
        </w:rPr>
        <w:t>нность за которое предусмотрена</w:t>
      </w:r>
      <w:r w:rsidRPr="00CB4AB4">
        <w:rPr>
          <w:sz w:val="27"/>
          <w:szCs w:val="27"/>
        </w:rPr>
        <w:t xml:space="preserve"> </w:t>
      </w:r>
      <w:r w:rsidRPr="00CB4AB4" w:rsidR="00A63A88">
        <w:rPr>
          <w:sz w:val="27"/>
          <w:szCs w:val="27"/>
        </w:rPr>
        <w:t xml:space="preserve">частью </w:t>
      </w:r>
      <w:r w:rsidRPr="00CB4AB4">
        <w:rPr>
          <w:sz w:val="27"/>
          <w:szCs w:val="27"/>
        </w:rPr>
        <w:t xml:space="preserve">1 </w:t>
      </w:r>
      <w:r w:rsidRPr="00CB4AB4" w:rsidR="00A63A88">
        <w:rPr>
          <w:sz w:val="27"/>
          <w:szCs w:val="27"/>
        </w:rPr>
        <w:t xml:space="preserve">статьи </w:t>
      </w:r>
      <w:r w:rsidRPr="00CB4AB4">
        <w:rPr>
          <w:sz w:val="27"/>
          <w:szCs w:val="27"/>
        </w:rPr>
        <w:t>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30000 (тридцат</w:t>
      </w:r>
      <w:r w:rsidRPr="00CB4AB4" w:rsidR="0051778D">
        <w:rPr>
          <w:sz w:val="27"/>
          <w:szCs w:val="27"/>
        </w:rPr>
        <w:t>ь</w:t>
      </w:r>
      <w:r w:rsidRPr="00CB4AB4">
        <w:rPr>
          <w:sz w:val="27"/>
          <w:szCs w:val="27"/>
        </w:rPr>
        <w:t xml:space="preserve"> тысяч) </w:t>
      </w:r>
      <w:r w:rsidRPr="00CB4AB4" w:rsidR="00CA205D">
        <w:rPr>
          <w:sz w:val="27"/>
          <w:szCs w:val="27"/>
        </w:rPr>
        <w:t>рублей с лишением</w:t>
      </w:r>
      <w:r w:rsidRPr="00CB4AB4">
        <w:rPr>
          <w:sz w:val="27"/>
          <w:szCs w:val="27"/>
        </w:rPr>
        <w:t xml:space="preserve"> права управления транспортными средствами на срок 1 (</w:t>
      </w:r>
      <w:r w:rsidRPr="00CB4AB4" w:rsidR="00CA205D">
        <w:rPr>
          <w:sz w:val="27"/>
          <w:szCs w:val="27"/>
        </w:rPr>
        <w:t>один) год</w:t>
      </w:r>
      <w:r w:rsidRPr="00CB4AB4">
        <w:rPr>
          <w:sz w:val="27"/>
          <w:szCs w:val="27"/>
        </w:rPr>
        <w:t xml:space="preserve"> </w:t>
      </w:r>
      <w:r w:rsidRPr="00CB4AB4" w:rsidR="00492D1C">
        <w:rPr>
          <w:sz w:val="27"/>
          <w:szCs w:val="27"/>
        </w:rPr>
        <w:t>6</w:t>
      </w:r>
      <w:r w:rsidRPr="00CB4AB4">
        <w:rPr>
          <w:sz w:val="27"/>
          <w:szCs w:val="27"/>
        </w:rPr>
        <w:t xml:space="preserve"> (</w:t>
      </w:r>
      <w:r w:rsidRPr="00CB4AB4" w:rsidR="00492D1C">
        <w:rPr>
          <w:sz w:val="27"/>
          <w:szCs w:val="27"/>
        </w:rPr>
        <w:t>шесть</w:t>
      </w:r>
      <w:r w:rsidRPr="00CB4AB4">
        <w:rPr>
          <w:sz w:val="27"/>
          <w:szCs w:val="27"/>
        </w:rPr>
        <w:t>) месяцев.</w:t>
      </w:r>
    </w:p>
    <w:p w:rsidR="00902FFA" w:rsidRPr="00CB4AB4" w:rsidP="006639B5">
      <w:pPr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</w:t>
      </w:r>
      <w:r w:rsidRPr="00CB4AB4" w:rsidR="00884DDA">
        <w:rPr>
          <w:sz w:val="27"/>
          <w:szCs w:val="27"/>
        </w:rPr>
        <w:t>2</w:t>
      </w:r>
      <w:r w:rsidRPr="00CB4AB4" w:rsidR="00451D30">
        <w:rPr>
          <w:sz w:val="27"/>
          <w:szCs w:val="27"/>
        </w:rPr>
        <w:t>402</w:t>
      </w:r>
      <w:r w:rsidRPr="00CB4AB4" w:rsidR="00967943">
        <w:rPr>
          <w:sz w:val="27"/>
          <w:szCs w:val="27"/>
        </w:rPr>
        <w:t>50011506</w:t>
      </w:r>
      <w:r w:rsidRPr="00CB4AB4">
        <w:rPr>
          <w:sz w:val="27"/>
          <w:szCs w:val="27"/>
        </w:rPr>
        <w:t xml:space="preserve"> в течение шестидесяти дней со дня вступления постановления в законную силу, </w:t>
      </w:r>
      <w:r w:rsidRPr="00CB4AB4">
        <w:rPr>
          <w:spacing w:val="-6"/>
          <w:sz w:val="27"/>
          <w:szCs w:val="27"/>
        </w:rPr>
        <w:t xml:space="preserve">либо со дня истечения срока отсрочки или срока рассрочки, предусмотренных </w:t>
      </w:r>
      <w:r w:rsidRPr="00CB4AB4" w:rsidR="00CA205D">
        <w:rPr>
          <w:spacing w:val="-6"/>
          <w:sz w:val="27"/>
          <w:szCs w:val="27"/>
        </w:rPr>
        <w:t>статьей 31.5</w:t>
      </w:r>
      <w:r w:rsidRPr="00CB4AB4">
        <w:rPr>
          <w:spacing w:val="-6"/>
          <w:sz w:val="27"/>
          <w:szCs w:val="27"/>
        </w:rPr>
        <w:t xml:space="preserve"> КоАП РФ</w:t>
      </w:r>
      <w:r w:rsidRPr="00CB4AB4">
        <w:rPr>
          <w:sz w:val="27"/>
          <w:szCs w:val="27"/>
        </w:rPr>
        <w:t>.</w:t>
      </w:r>
    </w:p>
    <w:p w:rsidR="00902FFA" w:rsidRPr="00CB4AB4" w:rsidP="006639B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CB4AB4">
        <w:rPr>
          <w:sz w:val="27"/>
          <w:szCs w:val="27"/>
        </w:rPr>
        <w:t>пгт</w:t>
      </w:r>
      <w:r w:rsidRPr="00CB4AB4">
        <w:rPr>
          <w:sz w:val="27"/>
          <w:szCs w:val="27"/>
        </w:rPr>
        <w:t>.</w:t>
      </w:r>
      <w:r w:rsidRPr="00CB4AB4" w:rsidR="00A63A88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>Междуреченский</w:t>
      </w:r>
      <w:r w:rsidRPr="00CB4AB4" w:rsidR="00A63A88">
        <w:rPr>
          <w:sz w:val="27"/>
          <w:szCs w:val="27"/>
        </w:rPr>
        <w:t>,</w:t>
      </w:r>
      <w:r w:rsidRPr="00CB4AB4">
        <w:rPr>
          <w:sz w:val="27"/>
          <w:szCs w:val="27"/>
        </w:rPr>
        <w:t xml:space="preserve"> ул.</w:t>
      </w:r>
      <w:r w:rsidRPr="00CB4AB4" w:rsidR="00A63A88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>П.</w:t>
      </w:r>
      <w:r w:rsidRPr="00CB4AB4" w:rsidR="00A63A88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>Лумумбы, д.2/1, телефон/факс 8(34677) 32-497.</w:t>
      </w:r>
    </w:p>
    <w:p w:rsidR="00902FFA" w:rsidRPr="00CB4AB4" w:rsidP="006639B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22" w:anchor="/document/12125267/entry/202501" w:history="1">
        <w:r w:rsidRPr="00CB4AB4">
          <w:rPr>
            <w:rStyle w:val="Hyperlink"/>
            <w:color w:val="auto"/>
            <w:sz w:val="27"/>
            <w:szCs w:val="27"/>
            <w:u w:val="none"/>
          </w:rPr>
          <w:t>ч. 1 ст. 20.25</w:t>
        </w:r>
      </w:hyperlink>
      <w:r w:rsidRPr="00CB4AB4">
        <w:rPr>
          <w:sz w:val="27"/>
          <w:szCs w:val="27"/>
        </w:rPr>
        <w:t xml:space="preserve"> Кодекса РФ об административных правонарушениях.</w:t>
      </w:r>
    </w:p>
    <w:p w:rsidR="00902FFA" w:rsidRPr="00CB4AB4" w:rsidP="006639B5">
      <w:pPr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>Видеозапись на С</w:t>
      </w:r>
      <w:r w:rsidRPr="00CB4AB4">
        <w:rPr>
          <w:sz w:val="27"/>
          <w:szCs w:val="27"/>
          <w:lang w:val="en-US"/>
        </w:rPr>
        <w:t>D</w:t>
      </w:r>
      <w:r w:rsidRPr="00CB4AB4">
        <w:rPr>
          <w:sz w:val="27"/>
          <w:szCs w:val="27"/>
        </w:rPr>
        <w:t>-</w:t>
      </w:r>
      <w:r w:rsidRPr="00CB4AB4">
        <w:rPr>
          <w:sz w:val="27"/>
          <w:szCs w:val="27"/>
          <w:lang w:val="en-US"/>
        </w:rPr>
        <w:t>R</w:t>
      </w:r>
      <w:r w:rsidRPr="00CB4AB4">
        <w:rPr>
          <w:sz w:val="27"/>
          <w:szCs w:val="27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</w:t>
      </w:r>
      <w:r w:rsidRPr="00CB4AB4" w:rsidR="00967943">
        <w:rPr>
          <w:sz w:val="27"/>
          <w:szCs w:val="27"/>
        </w:rPr>
        <w:t>Кармачева</w:t>
      </w:r>
      <w:r w:rsidRPr="00CB4AB4" w:rsidR="00967943">
        <w:rPr>
          <w:sz w:val="27"/>
          <w:szCs w:val="27"/>
        </w:rPr>
        <w:t xml:space="preserve"> А.С.</w:t>
      </w:r>
      <w:r w:rsidRPr="00CB4AB4">
        <w:rPr>
          <w:sz w:val="27"/>
          <w:szCs w:val="27"/>
        </w:rPr>
        <w:t xml:space="preserve"> хранить при материалах дела.</w:t>
      </w:r>
    </w:p>
    <w:p w:rsidR="00A02394" w:rsidRPr="00CB4AB4" w:rsidP="00A02394">
      <w:pPr>
        <w:ind w:firstLine="720"/>
        <w:jc w:val="both"/>
        <w:rPr>
          <w:sz w:val="27"/>
          <w:szCs w:val="27"/>
        </w:rPr>
      </w:pPr>
      <w:r w:rsidRPr="00CB4AB4">
        <w:rPr>
          <w:bCs/>
          <w:sz w:val="27"/>
          <w:szCs w:val="27"/>
        </w:rPr>
        <w:t>Разъяснить</w:t>
      </w:r>
      <w:r w:rsidRPr="00CB4AB4">
        <w:rPr>
          <w:sz w:val="27"/>
          <w:szCs w:val="27"/>
        </w:rPr>
        <w:t xml:space="preserve"> </w:t>
      </w:r>
      <w:r w:rsidRPr="00CB4AB4" w:rsidR="00967943">
        <w:rPr>
          <w:sz w:val="27"/>
          <w:szCs w:val="27"/>
        </w:rPr>
        <w:t>Кармачеву</w:t>
      </w:r>
      <w:r w:rsidRPr="00CB4AB4" w:rsidR="00967943">
        <w:rPr>
          <w:sz w:val="27"/>
          <w:szCs w:val="27"/>
        </w:rPr>
        <w:t xml:space="preserve"> А.С.</w:t>
      </w:r>
      <w:r w:rsidRPr="00CB4AB4">
        <w:rPr>
          <w:bCs/>
          <w:sz w:val="27"/>
          <w:szCs w:val="27"/>
        </w:rPr>
        <w:t xml:space="preserve">, что на основании ч.1.1 ст. 32.7 КоАП РФ </w:t>
      </w:r>
      <w:r w:rsidRPr="00CB4AB4">
        <w:rPr>
          <w:rFonts w:ascii="Arial" w:hAnsi="Arial"/>
          <w:sz w:val="27"/>
          <w:szCs w:val="27"/>
        </w:rPr>
        <w:t xml:space="preserve">  </w:t>
      </w:r>
      <w:r w:rsidRPr="00CB4AB4">
        <w:rPr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</w:t>
      </w:r>
      <w:r w:rsidRPr="00CB4AB4">
        <w:rPr>
          <w:sz w:val="27"/>
          <w:szCs w:val="27"/>
        </w:rPr>
        <w:t>Кондинскому</w:t>
      </w:r>
      <w:r w:rsidRPr="00CB4AB4">
        <w:rPr>
          <w:sz w:val="27"/>
          <w:szCs w:val="27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A02394" w:rsidRPr="00CB4AB4" w:rsidP="00A02394">
      <w:pPr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02FFA" w:rsidRPr="00CB4AB4" w:rsidP="006639B5">
      <w:pPr>
        <w:ind w:firstLine="708"/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Постановление может быть обжаловано в течение десяти </w:t>
      </w:r>
      <w:r w:rsidRPr="00CB4AB4" w:rsidR="00884DDA">
        <w:rPr>
          <w:sz w:val="27"/>
          <w:szCs w:val="27"/>
        </w:rPr>
        <w:t>дней</w:t>
      </w:r>
      <w:r w:rsidRPr="00CB4AB4">
        <w:rPr>
          <w:sz w:val="27"/>
          <w:szCs w:val="27"/>
        </w:rPr>
        <w:t xml:space="preserve"> со дня вручения или получения копии постановления в Кондинский районный суд Ханты-Мансийского автономного округа-Югры путем подачи жалобы </w:t>
      </w:r>
      <w:r w:rsidRPr="00CB4AB4">
        <w:rPr>
          <w:sz w:val="27"/>
          <w:szCs w:val="27"/>
        </w:rPr>
        <w:t>через мирового судью</w:t>
      </w:r>
      <w:r w:rsidRPr="00CB4AB4">
        <w:rPr>
          <w:sz w:val="27"/>
          <w:szCs w:val="27"/>
        </w:rPr>
        <w:t xml:space="preserve"> судебного участка №</w:t>
      </w:r>
      <w:r w:rsidRPr="00CB4AB4" w:rsidR="002A7378">
        <w:rPr>
          <w:sz w:val="27"/>
          <w:szCs w:val="27"/>
        </w:rPr>
        <w:t xml:space="preserve"> </w:t>
      </w:r>
      <w:r w:rsidRPr="00CB4AB4" w:rsidR="008D3ED4">
        <w:rPr>
          <w:sz w:val="27"/>
          <w:szCs w:val="27"/>
        </w:rPr>
        <w:t>2</w:t>
      </w:r>
      <w:r w:rsidRPr="00CB4AB4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902FFA" w:rsidRPr="00CB4AB4" w:rsidP="00236CCA">
      <w:pPr>
        <w:jc w:val="both"/>
        <w:rPr>
          <w:sz w:val="27"/>
          <w:szCs w:val="27"/>
        </w:rPr>
      </w:pPr>
    </w:p>
    <w:p w:rsidR="00696DEE" w:rsidRPr="00CB4AB4" w:rsidP="00236CCA">
      <w:pPr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 </w:t>
      </w:r>
    </w:p>
    <w:p w:rsidR="00971403" w:rsidP="00236CCA">
      <w:pPr>
        <w:jc w:val="both"/>
        <w:rPr>
          <w:sz w:val="27"/>
          <w:szCs w:val="27"/>
        </w:rPr>
      </w:pPr>
    </w:p>
    <w:p w:rsidR="00236CCA" w:rsidRPr="00CB4AB4" w:rsidP="00236CCA">
      <w:pPr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Мировой судья </w:t>
      </w:r>
    </w:p>
    <w:p w:rsidR="00236CCA" w:rsidRPr="00CB4AB4" w:rsidP="00236CCA">
      <w:pPr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судебного участка № 2                                                                   </w:t>
      </w:r>
      <w:r w:rsidRPr="00CB4AB4" w:rsidR="00CA205D">
        <w:rPr>
          <w:sz w:val="27"/>
          <w:szCs w:val="27"/>
        </w:rPr>
        <w:t xml:space="preserve">       </w:t>
      </w:r>
      <w:r w:rsidRPr="00CB4AB4" w:rsidR="00776FC2">
        <w:rPr>
          <w:sz w:val="27"/>
          <w:szCs w:val="27"/>
        </w:rPr>
        <w:t xml:space="preserve"> </w:t>
      </w:r>
      <w:r w:rsidRPr="00CB4AB4">
        <w:rPr>
          <w:sz w:val="27"/>
          <w:szCs w:val="27"/>
        </w:rPr>
        <w:t xml:space="preserve"> Е.Н. </w:t>
      </w:r>
      <w:r w:rsidRPr="00CB4AB4">
        <w:rPr>
          <w:sz w:val="27"/>
          <w:szCs w:val="27"/>
        </w:rPr>
        <w:t>Черногрицкая</w:t>
      </w:r>
    </w:p>
    <w:p w:rsidR="00236CCA" w:rsidRPr="00CB4AB4" w:rsidP="00236CCA">
      <w:pPr>
        <w:jc w:val="both"/>
        <w:rPr>
          <w:sz w:val="27"/>
          <w:szCs w:val="27"/>
        </w:rPr>
      </w:pPr>
      <w:r w:rsidRPr="00CB4AB4">
        <w:rPr>
          <w:sz w:val="27"/>
          <w:szCs w:val="27"/>
        </w:rPr>
        <w:t xml:space="preserve">     </w:t>
      </w:r>
    </w:p>
    <w:p w:rsidR="00236CCA" w:rsidRPr="00CB4AB4" w:rsidP="00236CC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EC1123" w:rsidRPr="00CB4AB4" w:rsidP="00236CCA">
      <w:pPr>
        <w:jc w:val="both"/>
        <w:rPr>
          <w:sz w:val="27"/>
          <w:szCs w:val="27"/>
        </w:rPr>
      </w:pPr>
    </w:p>
    <w:sectPr w:rsidSect="00983A58">
      <w:footerReference w:type="default" r:id="rId23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4E">
          <w:rPr>
            <w:noProof/>
          </w:rPr>
          <w:t>6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4582"/>
    <w:rsid w:val="00055193"/>
    <w:rsid w:val="000612ED"/>
    <w:rsid w:val="0006218F"/>
    <w:rsid w:val="00067343"/>
    <w:rsid w:val="000701A7"/>
    <w:rsid w:val="000701E1"/>
    <w:rsid w:val="0007209C"/>
    <w:rsid w:val="00072690"/>
    <w:rsid w:val="00074A76"/>
    <w:rsid w:val="00081B92"/>
    <w:rsid w:val="00083AB3"/>
    <w:rsid w:val="00084086"/>
    <w:rsid w:val="00085619"/>
    <w:rsid w:val="00085F48"/>
    <w:rsid w:val="000A17AB"/>
    <w:rsid w:val="000A4D0C"/>
    <w:rsid w:val="000B7879"/>
    <w:rsid w:val="000C2B7D"/>
    <w:rsid w:val="000C4A56"/>
    <w:rsid w:val="000C6508"/>
    <w:rsid w:val="000C7071"/>
    <w:rsid w:val="000E334E"/>
    <w:rsid w:val="000F1D55"/>
    <w:rsid w:val="000F2C4E"/>
    <w:rsid w:val="00100908"/>
    <w:rsid w:val="00100F18"/>
    <w:rsid w:val="00103A28"/>
    <w:rsid w:val="00103D35"/>
    <w:rsid w:val="0010419C"/>
    <w:rsid w:val="00105B7F"/>
    <w:rsid w:val="001108E0"/>
    <w:rsid w:val="00114940"/>
    <w:rsid w:val="001222B2"/>
    <w:rsid w:val="00134065"/>
    <w:rsid w:val="001357FB"/>
    <w:rsid w:val="0013602E"/>
    <w:rsid w:val="00136232"/>
    <w:rsid w:val="00147EA1"/>
    <w:rsid w:val="00152FE8"/>
    <w:rsid w:val="00153B54"/>
    <w:rsid w:val="00154235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96AC5"/>
    <w:rsid w:val="00197465"/>
    <w:rsid w:val="001A0F63"/>
    <w:rsid w:val="001A3BEB"/>
    <w:rsid w:val="001A42B2"/>
    <w:rsid w:val="001B05A7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F231E"/>
    <w:rsid w:val="001F6911"/>
    <w:rsid w:val="001F6F47"/>
    <w:rsid w:val="00200B43"/>
    <w:rsid w:val="00203432"/>
    <w:rsid w:val="00204C29"/>
    <w:rsid w:val="00204E37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338C"/>
    <w:rsid w:val="00275CF2"/>
    <w:rsid w:val="0028159F"/>
    <w:rsid w:val="002A5E3D"/>
    <w:rsid w:val="002A64B8"/>
    <w:rsid w:val="002A6D72"/>
    <w:rsid w:val="002A7378"/>
    <w:rsid w:val="002A7CD6"/>
    <w:rsid w:val="002B3274"/>
    <w:rsid w:val="002B3450"/>
    <w:rsid w:val="002B3D20"/>
    <w:rsid w:val="002B45F8"/>
    <w:rsid w:val="002B5A1F"/>
    <w:rsid w:val="002B5B52"/>
    <w:rsid w:val="002C2582"/>
    <w:rsid w:val="002C3C63"/>
    <w:rsid w:val="002C78AA"/>
    <w:rsid w:val="002D0CED"/>
    <w:rsid w:val="002D44EA"/>
    <w:rsid w:val="002D51B4"/>
    <w:rsid w:val="002D713C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4375F"/>
    <w:rsid w:val="00351868"/>
    <w:rsid w:val="0035355B"/>
    <w:rsid w:val="00357CA9"/>
    <w:rsid w:val="00361D72"/>
    <w:rsid w:val="0036358F"/>
    <w:rsid w:val="00370272"/>
    <w:rsid w:val="003716A7"/>
    <w:rsid w:val="00371BB2"/>
    <w:rsid w:val="00371C1E"/>
    <w:rsid w:val="00374714"/>
    <w:rsid w:val="00376C71"/>
    <w:rsid w:val="00383DF9"/>
    <w:rsid w:val="00384012"/>
    <w:rsid w:val="0038443B"/>
    <w:rsid w:val="0038744E"/>
    <w:rsid w:val="00390478"/>
    <w:rsid w:val="003926A5"/>
    <w:rsid w:val="00393678"/>
    <w:rsid w:val="003947D9"/>
    <w:rsid w:val="003A11AB"/>
    <w:rsid w:val="003B10C7"/>
    <w:rsid w:val="003B346E"/>
    <w:rsid w:val="003B46F2"/>
    <w:rsid w:val="003B5A27"/>
    <w:rsid w:val="003C45AF"/>
    <w:rsid w:val="003C4766"/>
    <w:rsid w:val="003C4C3B"/>
    <w:rsid w:val="003C7BA9"/>
    <w:rsid w:val="003D585C"/>
    <w:rsid w:val="003E0CC0"/>
    <w:rsid w:val="003E424E"/>
    <w:rsid w:val="003E56D7"/>
    <w:rsid w:val="003F0B11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1D30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87FC9"/>
    <w:rsid w:val="00491E8F"/>
    <w:rsid w:val="00492D1C"/>
    <w:rsid w:val="00493D76"/>
    <w:rsid w:val="004A1BE2"/>
    <w:rsid w:val="004A3422"/>
    <w:rsid w:val="004B0479"/>
    <w:rsid w:val="004B0662"/>
    <w:rsid w:val="004B33CA"/>
    <w:rsid w:val="004C0592"/>
    <w:rsid w:val="004C4172"/>
    <w:rsid w:val="004C573D"/>
    <w:rsid w:val="004C7EF1"/>
    <w:rsid w:val="004D0078"/>
    <w:rsid w:val="004D32E5"/>
    <w:rsid w:val="004D4880"/>
    <w:rsid w:val="004E5103"/>
    <w:rsid w:val="004E5DA8"/>
    <w:rsid w:val="004F4138"/>
    <w:rsid w:val="004F561B"/>
    <w:rsid w:val="004F6F64"/>
    <w:rsid w:val="0050255B"/>
    <w:rsid w:val="00503742"/>
    <w:rsid w:val="005054B4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1ED"/>
    <w:rsid w:val="00544C27"/>
    <w:rsid w:val="00552EA3"/>
    <w:rsid w:val="00553887"/>
    <w:rsid w:val="00554524"/>
    <w:rsid w:val="0055649C"/>
    <w:rsid w:val="00557172"/>
    <w:rsid w:val="00564583"/>
    <w:rsid w:val="00566124"/>
    <w:rsid w:val="005745D8"/>
    <w:rsid w:val="0057499D"/>
    <w:rsid w:val="00576CD8"/>
    <w:rsid w:val="0058209E"/>
    <w:rsid w:val="005828CD"/>
    <w:rsid w:val="00587244"/>
    <w:rsid w:val="00587535"/>
    <w:rsid w:val="00594704"/>
    <w:rsid w:val="00596CDB"/>
    <w:rsid w:val="00597273"/>
    <w:rsid w:val="005A249F"/>
    <w:rsid w:val="005A5B98"/>
    <w:rsid w:val="005A676E"/>
    <w:rsid w:val="005A7473"/>
    <w:rsid w:val="005B0F44"/>
    <w:rsid w:val="005B1127"/>
    <w:rsid w:val="005B3B1F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C6"/>
    <w:rsid w:val="005F65A7"/>
    <w:rsid w:val="006005CF"/>
    <w:rsid w:val="0060455F"/>
    <w:rsid w:val="00615C17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639B5"/>
    <w:rsid w:val="00673316"/>
    <w:rsid w:val="00677A9C"/>
    <w:rsid w:val="00680D19"/>
    <w:rsid w:val="00682222"/>
    <w:rsid w:val="00682A3C"/>
    <w:rsid w:val="006850CB"/>
    <w:rsid w:val="00693E5F"/>
    <w:rsid w:val="00696DEE"/>
    <w:rsid w:val="006A36D0"/>
    <w:rsid w:val="006A4C09"/>
    <w:rsid w:val="006A7B22"/>
    <w:rsid w:val="006B1106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64C6"/>
    <w:rsid w:val="007066FE"/>
    <w:rsid w:val="00710749"/>
    <w:rsid w:val="0071162B"/>
    <w:rsid w:val="0071212D"/>
    <w:rsid w:val="00721D7E"/>
    <w:rsid w:val="00727BB3"/>
    <w:rsid w:val="00731F4B"/>
    <w:rsid w:val="0073321A"/>
    <w:rsid w:val="00735B75"/>
    <w:rsid w:val="00742B8B"/>
    <w:rsid w:val="007469CD"/>
    <w:rsid w:val="007544A7"/>
    <w:rsid w:val="00757CE5"/>
    <w:rsid w:val="007603C1"/>
    <w:rsid w:val="007621D8"/>
    <w:rsid w:val="00766C32"/>
    <w:rsid w:val="00770A19"/>
    <w:rsid w:val="0077171A"/>
    <w:rsid w:val="00775689"/>
    <w:rsid w:val="00776FC2"/>
    <w:rsid w:val="00783607"/>
    <w:rsid w:val="00784D5B"/>
    <w:rsid w:val="00786647"/>
    <w:rsid w:val="00786FCD"/>
    <w:rsid w:val="0078718F"/>
    <w:rsid w:val="0079223C"/>
    <w:rsid w:val="007955D9"/>
    <w:rsid w:val="007A113E"/>
    <w:rsid w:val="007A2AC3"/>
    <w:rsid w:val="007B0FFA"/>
    <w:rsid w:val="007B5140"/>
    <w:rsid w:val="007B5BD9"/>
    <w:rsid w:val="007C107E"/>
    <w:rsid w:val="007C1E63"/>
    <w:rsid w:val="007C40F1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B14"/>
    <w:rsid w:val="008205B4"/>
    <w:rsid w:val="008210C5"/>
    <w:rsid w:val="00832AB1"/>
    <w:rsid w:val="00833490"/>
    <w:rsid w:val="008455A1"/>
    <w:rsid w:val="00845BDE"/>
    <w:rsid w:val="00845C8A"/>
    <w:rsid w:val="00847065"/>
    <w:rsid w:val="00854106"/>
    <w:rsid w:val="0086302D"/>
    <w:rsid w:val="0086373B"/>
    <w:rsid w:val="00864142"/>
    <w:rsid w:val="00877132"/>
    <w:rsid w:val="00884DDA"/>
    <w:rsid w:val="00894823"/>
    <w:rsid w:val="00895EC2"/>
    <w:rsid w:val="00896C9E"/>
    <w:rsid w:val="00897C26"/>
    <w:rsid w:val="008A0789"/>
    <w:rsid w:val="008A28EC"/>
    <w:rsid w:val="008A4ACD"/>
    <w:rsid w:val="008B1EC6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3ED4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8F6D36"/>
    <w:rsid w:val="00902FFA"/>
    <w:rsid w:val="0090674B"/>
    <w:rsid w:val="00916867"/>
    <w:rsid w:val="00920D70"/>
    <w:rsid w:val="00920E58"/>
    <w:rsid w:val="00924036"/>
    <w:rsid w:val="009369FA"/>
    <w:rsid w:val="00944234"/>
    <w:rsid w:val="00945B58"/>
    <w:rsid w:val="009541A3"/>
    <w:rsid w:val="00961575"/>
    <w:rsid w:val="00962E3E"/>
    <w:rsid w:val="009637B2"/>
    <w:rsid w:val="00963D75"/>
    <w:rsid w:val="00965F98"/>
    <w:rsid w:val="00966FAD"/>
    <w:rsid w:val="00967888"/>
    <w:rsid w:val="00967943"/>
    <w:rsid w:val="00971403"/>
    <w:rsid w:val="00977B59"/>
    <w:rsid w:val="00983A58"/>
    <w:rsid w:val="009872A7"/>
    <w:rsid w:val="009873F2"/>
    <w:rsid w:val="009904BD"/>
    <w:rsid w:val="00992123"/>
    <w:rsid w:val="009929C9"/>
    <w:rsid w:val="00996765"/>
    <w:rsid w:val="009B345F"/>
    <w:rsid w:val="009B4297"/>
    <w:rsid w:val="009B54DC"/>
    <w:rsid w:val="009B6A86"/>
    <w:rsid w:val="009B7CA5"/>
    <w:rsid w:val="009C5EFD"/>
    <w:rsid w:val="009C67B7"/>
    <w:rsid w:val="009D0AA7"/>
    <w:rsid w:val="009D0BF0"/>
    <w:rsid w:val="009D36FA"/>
    <w:rsid w:val="009E39B1"/>
    <w:rsid w:val="009E3B48"/>
    <w:rsid w:val="009E5C44"/>
    <w:rsid w:val="009E6BE8"/>
    <w:rsid w:val="009F1F2C"/>
    <w:rsid w:val="009F44AA"/>
    <w:rsid w:val="00A00A1E"/>
    <w:rsid w:val="00A01B59"/>
    <w:rsid w:val="00A02394"/>
    <w:rsid w:val="00A0596F"/>
    <w:rsid w:val="00A1404F"/>
    <w:rsid w:val="00A16FFE"/>
    <w:rsid w:val="00A2708B"/>
    <w:rsid w:val="00A32597"/>
    <w:rsid w:val="00A373D3"/>
    <w:rsid w:val="00A43B6D"/>
    <w:rsid w:val="00A453AB"/>
    <w:rsid w:val="00A51744"/>
    <w:rsid w:val="00A5295B"/>
    <w:rsid w:val="00A530D3"/>
    <w:rsid w:val="00A53DDC"/>
    <w:rsid w:val="00A54C98"/>
    <w:rsid w:val="00A61E11"/>
    <w:rsid w:val="00A62F00"/>
    <w:rsid w:val="00A632D3"/>
    <w:rsid w:val="00A63A88"/>
    <w:rsid w:val="00A6476F"/>
    <w:rsid w:val="00A6601B"/>
    <w:rsid w:val="00A66036"/>
    <w:rsid w:val="00A66CBC"/>
    <w:rsid w:val="00A703FC"/>
    <w:rsid w:val="00A72752"/>
    <w:rsid w:val="00A73F6B"/>
    <w:rsid w:val="00A8273E"/>
    <w:rsid w:val="00A8447E"/>
    <w:rsid w:val="00A859DC"/>
    <w:rsid w:val="00A90EC4"/>
    <w:rsid w:val="00A9323C"/>
    <w:rsid w:val="00A958A6"/>
    <w:rsid w:val="00A96DD1"/>
    <w:rsid w:val="00AA000C"/>
    <w:rsid w:val="00AB0CDB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2250"/>
    <w:rsid w:val="00AF2CB0"/>
    <w:rsid w:val="00AF629B"/>
    <w:rsid w:val="00B02ABA"/>
    <w:rsid w:val="00B031C5"/>
    <w:rsid w:val="00B06601"/>
    <w:rsid w:val="00B07BE7"/>
    <w:rsid w:val="00B10696"/>
    <w:rsid w:val="00B112B1"/>
    <w:rsid w:val="00B13586"/>
    <w:rsid w:val="00B1545B"/>
    <w:rsid w:val="00B22B83"/>
    <w:rsid w:val="00B24134"/>
    <w:rsid w:val="00B269ED"/>
    <w:rsid w:val="00B366F6"/>
    <w:rsid w:val="00B40C7B"/>
    <w:rsid w:val="00B42298"/>
    <w:rsid w:val="00B46510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83E74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368B5"/>
    <w:rsid w:val="00C374E8"/>
    <w:rsid w:val="00C41402"/>
    <w:rsid w:val="00C41D90"/>
    <w:rsid w:val="00C41E8E"/>
    <w:rsid w:val="00C43CE5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1FEF"/>
    <w:rsid w:val="00CB2142"/>
    <w:rsid w:val="00CB4AB4"/>
    <w:rsid w:val="00CC1A37"/>
    <w:rsid w:val="00CC40C2"/>
    <w:rsid w:val="00CD4DD9"/>
    <w:rsid w:val="00CE4886"/>
    <w:rsid w:val="00CE708E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4B1D"/>
    <w:rsid w:val="00D75215"/>
    <w:rsid w:val="00D77365"/>
    <w:rsid w:val="00D809FF"/>
    <w:rsid w:val="00D80DCF"/>
    <w:rsid w:val="00D80F5B"/>
    <w:rsid w:val="00D8112D"/>
    <w:rsid w:val="00D83DE0"/>
    <w:rsid w:val="00D87417"/>
    <w:rsid w:val="00D95B0A"/>
    <w:rsid w:val="00DA4689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3099"/>
    <w:rsid w:val="00E46E09"/>
    <w:rsid w:val="00E47574"/>
    <w:rsid w:val="00E526AA"/>
    <w:rsid w:val="00E5404E"/>
    <w:rsid w:val="00E71355"/>
    <w:rsid w:val="00E7449B"/>
    <w:rsid w:val="00E752F5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24D8"/>
    <w:rsid w:val="00F13F62"/>
    <w:rsid w:val="00F142B4"/>
    <w:rsid w:val="00F150CB"/>
    <w:rsid w:val="00F17F48"/>
    <w:rsid w:val="00F22071"/>
    <w:rsid w:val="00F225EC"/>
    <w:rsid w:val="00F2492B"/>
    <w:rsid w:val="00F32A86"/>
    <w:rsid w:val="00F34B5D"/>
    <w:rsid w:val="00F3739A"/>
    <w:rsid w:val="00F40280"/>
    <w:rsid w:val="00F548EC"/>
    <w:rsid w:val="00F56C56"/>
    <w:rsid w:val="00F65A48"/>
    <w:rsid w:val="00F7048D"/>
    <w:rsid w:val="00F71FC3"/>
    <w:rsid w:val="00F7669A"/>
    <w:rsid w:val="00F77959"/>
    <w:rsid w:val="00F80899"/>
    <w:rsid w:val="00F8465C"/>
    <w:rsid w:val="00F904AA"/>
    <w:rsid w:val="00F91072"/>
    <w:rsid w:val="00F931BA"/>
    <w:rsid w:val="00F944AD"/>
    <w:rsid w:val="00F964C0"/>
    <w:rsid w:val="00F97D7C"/>
    <w:rsid w:val="00FA2940"/>
    <w:rsid w:val="00FA2E33"/>
    <w:rsid w:val="00FA47AE"/>
    <w:rsid w:val="00FB431D"/>
    <w:rsid w:val="00FB7E8E"/>
    <w:rsid w:val="00FB7EC1"/>
    <w:rsid w:val="00FC0E5B"/>
    <w:rsid w:val="00FC7560"/>
    <w:rsid w:val="00FD2C55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uiPriority w:val="99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uiPriority w:val="99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41459&amp;dst=100106&amp;field=134&amp;date=20.06.2022" TargetMode="External" /><Relationship Id="rId11" Type="http://schemas.openxmlformats.org/officeDocument/2006/relationships/hyperlink" Target="https://login.consultant.ru/link/?req=doc&amp;base=ARB&amp;n=587195&amp;dst=100060&amp;field=134&amp;date=20.06.2022" TargetMode="External" /><Relationship Id="rId12" Type="http://schemas.openxmlformats.org/officeDocument/2006/relationships/hyperlink" Target="https://login.consultant.ru/link/?req=doc&amp;base=LAW&amp;n=322894&amp;dst=4366&amp;field=134&amp;date=20.06.2022" TargetMode="External" /><Relationship Id="rId13" Type="http://schemas.openxmlformats.org/officeDocument/2006/relationships/hyperlink" Target="https://login.consultant.ru/link/?req=doc&amp;base=LAW&amp;n=322894&amp;dst=500&amp;field=134&amp;date=20.06.2022" TargetMode="External" /><Relationship Id="rId14" Type="http://schemas.openxmlformats.org/officeDocument/2006/relationships/hyperlink" Target="https://login.consultant.ru/link/?req=doc&amp;base=LAW&amp;n=322894&amp;dst=4712&amp;field=134&amp;date=20.06.2022" TargetMode="External" /><Relationship Id="rId15" Type="http://schemas.openxmlformats.org/officeDocument/2006/relationships/hyperlink" Target="https://login.consultant.ru/link/?req=doc&amp;base=LAW&amp;n=204631&amp;dst=100014&amp;field=134&amp;date=20.06.2022" TargetMode="External" /><Relationship Id="rId16" Type="http://schemas.openxmlformats.org/officeDocument/2006/relationships/hyperlink" Target="https://login.consultant.ru/link/?req=doc&amp;base=LAW&amp;n=204631&amp;dst=100018&amp;field=134&amp;date=20.06.2022" TargetMode="External" /><Relationship Id="rId17" Type="http://schemas.openxmlformats.org/officeDocument/2006/relationships/hyperlink" Target="https://login.consultant.ru/link/?req=doc&amp;base=LAW&amp;n=434865&amp;dst=500&amp;field=134&amp;date=08.03.2023" TargetMode="External" /><Relationship Id="rId18" Type="http://schemas.openxmlformats.org/officeDocument/2006/relationships/hyperlink" Target="garantF1://12025267.28202" TargetMode="External" /><Relationship Id="rId19" Type="http://schemas.openxmlformats.org/officeDocument/2006/relationships/hyperlink" Target="https://login.consultant.ru/link/?req=doc&amp;base=LAW&amp;n=359000&amp;dst=8174&amp;field=134&amp;date=29.04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327611&amp;dst=100006&amp;field=134&amp;date=10.08.2022" TargetMode="External" /><Relationship Id="rId21" Type="http://schemas.openxmlformats.org/officeDocument/2006/relationships/hyperlink" Target="https://login.consultant.ru/link/?req=doc&amp;base=LAW&amp;n=422137&amp;dst=103369&amp;field=134&amp;date=10.08.2022" TargetMode="External" /><Relationship Id="rId22" Type="http://schemas.openxmlformats.org/officeDocument/2006/relationships/hyperlink" Target="http://msud.garant.ru/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2894&amp;dst=8164&amp;field=134&amp;date=20.06.2022" TargetMode="External" /><Relationship Id="rId8" Type="http://schemas.openxmlformats.org/officeDocument/2006/relationships/hyperlink" Target="https://login.consultant.ru/link/?req=doc&amp;base=LAW&amp;n=322894&amp;dst=4270&amp;field=134&amp;date=20.06.2022" TargetMode="External" /><Relationship Id="rId9" Type="http://schemas.openxmlformats.org/officeDocument/2006/relationships/hyperlink" Target="https://login.consultant.ru/link/?req=doc&amp;base=LAW&amp;n=322894&amp;dst=2536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10BB-2C98-4169-8275-37071C2F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